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FD" w:rsidRDefault="00045E47" w:rsidP="000B69C8">
      <w:pPr>
        <w:spacing w:line="240" w:lineRule="auto"/>
        <w:rPr>
          <w:rFonts w:ascii="Arial" w:hAnsi="Arial" w:cs="Arial"/>
          <w:sz w:val="24"/>
          <w:szCs w:val="24"/>
        </w:rPr>
      </w:pPr>
      <w:r w:rsidRPr="000B69C8">
        <w:rPr>
          <w:rFonts w:ascii="Arial" w:hAnsi="Arial" w:cs="Arial"/>
          <w:sz w:val="24"/>
          <w:szCs w:val="24"/>
        </w:rPr>
        <w:t>The Home and Community-Based Services (HCBS) rules ensure that people with disabilities have full access to and enjoy the benefits of community living through long-term services and supports in the most integrat</w:t>
      </w:r>
      <w:r w:rsidR="009C331D">
        <w:rPr>
          <w:rFonts w:ascii="Arial" w:hAnsi="Arial" w:cs="Arial"/>
          <w:sz w:val="24"/>
          <w:szCs w:val="24"/>
        </w:rPr>
        <w:t xml:space="preserve">ed settings of their choosing. </w:t>
      </w:r>
      <w:r w:rsidR="00544E4A" w:rsidRPr="000B69C8">
        <w:rPr>
          <w:rFonts w:ascii="Arial" w:hAnsi="Arial" w:cs="Arial"/>
          <w:sz w:val="24"/>
          <w:szCs w:val="24"/>
        </w:rPr>
        <w:t>In order to assist in determining</w:t>
      </w:r>
      <w:r w:rsidRPr="000B69C8">
        <w:rPr>
          <w:rFonts w:ascii="Arial" w:hAnsi="Arial" w:cs="Arial"/>
          <w:sz w:val="24"/>
          <w:szCs w:val="24"/>
        </w:rPr>
        <w:t xml:space="preserve"> </w:t>
      </w:r>
      <w:r w:rsidR="009C2187">
        <w:rPr>
          <w:rFonts w:ascii="Arial" w:hAnsi="Arial" w:cs="Arial"/>
          <w:sz w:val="24"/>
          <w:szCs w:val="24"/>
        </w:rPr>
        <w:t>eligibility for compliance funding,</w:t>
      </w:r>
      <w:r w:rsidR="0010224C">
        <w:rPr>
          <w:rFonts w:ascii="Arial" w:hAnsi="Arial" w:cs="Arial"/>
          <w:sz w:val="24"/>
          <w:szCs w:val="24"/>
        </w:rPr>
        <w:t xml:space="preserve"> providers must</w:t>
      </w:r>
      <w:r w:rsidR="0010224C" w:rsidRPr="000B69C8">
        <w:rPr>
          <w:rFonts w:ascii="Arial" w:hAnsi="Arial" w:cs="Arial"/>
          <w:sz w:val="24"/>
          <w:szCs w:val="24"/>
        </w:rPr>
        <w:t xml:space="preserve"> </w:t>
      </w:r>
      <w:r w:rsidR="00544E4A" w:rsidRPr="000B69C8">
        <w:rPr>
          <w:rFonts w:ascii="Arial" w:hAnsi="Arial" w:cs="Arial"/>
          <w:sz w:val="24"/>
          <w:szCs w:val="24"/>
        </w:rPr>
        <w:t xml:space="preserve">complete </w:t>
      </w:r>
      <w:r w:rsidR="00A1692D">
        <w:rPr>
          <w:rFonts w:ascii="Arial" w:hAnsi="Arial" w:cs="Arial"/>
          <w:sz w:val="24"/>
          <w:szCs w:val="24"/>
        </w:rPr>
        <w:t>this</w:t>
      </w:r>
      <w:r w:rsidRPr="000B69C8">
        <w:rPr>
          <w:rFonts w:ascii="Arial" w:hAnsi="Arial" w:cs="Arial"/>
          <w:sz w:val="24"/>
          <w:szCs w:val="24"/>
        </w:rPr>
        <w:t xml:space="preserve"> </w:t>
      </w:r>
      <w:r w:rsidR="00655073">
        <w:rPr>
          <w:rFonts w:ascii="Arial" w:hAnsi="Arial" w:cs="Arial"/>
          <w:sz w:val="24"/>
          <w:szCs w:val="24"/>
        </w:rPr>
        <w:t>evaluation</w:t>
      </w:r>
      <w:r w:rsidR="009C331D">
        <w:rPr>
          <w:rFonts w:ascii="Arial" w:hAnsi="Arial" w:cs="Arial"/>
          <w:sz w:val="24"/>
          <w:szCs w:val="24"/>
        </w:rPr>
        <w:t>.</w:t>
      </w:r>
      <w:r w:rsidRPr="000B69C8">
        <w:rPr>
          <w:rFonts w:ascii="Arial" w:hAnsi="Arial" w:cs="Arial"/>
          <w:sz w:val="24"/>
          <w:szCs w:val="24"/>
        </w:rPr>
        <w:t xml:space="preserve"> Both </w:t>
      </w:r>
      <w:r w:rsidR="00DE51F5" w:rsidRPr="000B69C8">
        <w:rPr>
          <w:rFonts w:ascii="Arial" w:hAnsi="Arial" w:cs="Arial"/>
          <w:sz w:val="24"/>
          <w:szCs w:val="24"/>
        </w:rPr>
        <w:t>“</w:t>
      </w:r>
      <w:r w:rsidR="00923801" w:rsidRPr="000B69C8">
        <w:rPr>
          <w:rFonts w:ascii="Arial" w:hAnsi="Arial" w:cs="Arial"/>
          <w:sz w:val="24"/>
          <w:szCs w:val="24"/>
        </w:rPr>
        <w:t>Y</w:t>
      </w:r>
      <w:r w:rsidRPr="000B69C8">
        <w:rPr>
          <w:rFonts w:ascii="Arial" w:hAnsi="Arial" w:cs="Arial"/>
          <w:sz w:val="24"/>
          <w:szCs w:val="24"/>
        </w:rPr>
        <w:t>es</w:t>
      </w:r>
      <w:r w:rsidR="00DE51F5" w:rsidRPr="000B69C8">
        <w:rPr>
          <w:rFonts w:ascii="Arial" w:hAnsi="Arial" w:cs="Arial"/>
          <w:sz w:val="24"/>
          <w:szCs w:val="24"/>
        </w:rPr>
        <w:t>”</w:t>
      </w:r>
      <w:r w:rsidRPr="000B69C8">
        <w:rPr>
          <w:rFonts w:ascii="Arial" w:hAnsi="Arial" w:cs="Arial"/>
          <w:sz w:val="24"/>
          <w:szCs w:val="24"/>
        </w:rPr>
        <w:t xml:space="preserve"> and </w:t>
      </w:r>
      <w:r w:rsidR="00DE51F5" w:rsidRPr="000B69C8">
        <w:rPr>
          <w:rFonts w:ascii="Arial" w:hAnsi="Arial" w:cs="Arial"/>
          <w:sz w:val="24"/>
          <w:szCs w:val="24"/>
        </w:rPr>
        <w:t>“</w:t>
      </w:r>
      <w:r w:rsidR="00923801" w:rsidRPr="000B69C8">
        <w:rPr>
          <w:rFonts w:ascii="Arial" w:hAnsi="Arial" w:cs="Arial"/>
          <w:sz w:val="24"/>
          <w:szCs w:val="24"/>
        </w:rPr>
        <w:t>N</w:t>
      </w:r>
      <w:r w:rsidRPr="000B69C8">
        <w:rPr>
          <w:rFonts w:ascii="Arial" w:hAnsi="Arial" w:cs="Arial"/>
          <w:sz w:val="24"/>
          <w:szCs w:val="24"/>
        </w:rPr>
        <w:t>o</w:t>
      </w:r>
      <w:r w:rsidR="00DE51F5" w:rsidRPr="000B69C8">
        <w:rPr>
          <w:rFonts w:ascii="Arial" w:hAnsi="Arial" w:cs="Arial"/>
          <w:sz w:val="24"/>
          <w:szCs w:val="24"/>
        </w:rPr>
        <w:t>”</w:t>
      </w:r>
      <w:r w:rsidRPr="000B69C8">
        <w:rPr>
          <w:rFonts w:ascii="Arial" w:hAnsi="Arial" w:cs="Arial"/>
          <w:sz w:val="24"/>
          <w:szCs w:val="24"/>
        </w:rPr>
        <w:t xml:space="preserve"> answe</w:t>
      </w:r>
      <w:r w:rsidR="009C331D">
        <w:rPr>
          <w:rFonts w:ascii="Arial" w:hAnsi="Arial" w:cs="Arial"/>
          <w:sz w:val="24"/>
          <w:szCs w:val="24"/>
        </w:rPr>
        <w:t xml:space="preserve">rs require an explanation. </w:t>
      </w:r>
      <w:r w:rsidR="00923801" w:rsidRPr="000B69C8">
        <w:rPr>
          <w:rFonts w:ascii="Arial" w:hAnsi="Arial" w:cs="Arial"/>
          <w:sz w:val="24"/>
          <w:szCs w:val="24"/>
        </w:rPr>
        <w:t>A “N</w:t>
      </w:r>
      <w:r w:rsidRPr="000B69C8">
        <w:rPr>
          <w:rFonts w:ascii="Arial" w:hAnsi="Arial" w:cs="Arial"/>
          <w:sz w:val="24"/>
          <w:szCs w:val="24"/>
        </w:rPr>
        <w:t xml:space="preserve">o” response </w:t>
      </w:r>
      <w:r w:rsidRPr="00FF56BD">
        <w:rPr>
          <w:rFonts w:ascii="Arial" w:hAnsi="Arial" w:cs="Arial"/>
          <w:i/>
          <w:sz w:val="24"/>
          <w:szCs w:val="24"/>
        </w:rPr>
        <w:t>could</w:t>
      </w:r>
      <w:r w:rsidRPr="000B69C8">
        <w:rPr>
          <w:rFonts w:ascii="Arial" w:hAnsi="Arial" w:cs="Arial"/>
          <w:sz w:val="24"/>
          <w:szCs w:val="24"/>
        </w:rPr>
        <w:t xml:space="preserve"> mean </w:t>
      </w:r>
      <w:r w:rsidR="00923801" w:rsidRPr="000B69C8">
        <w:rPr>
          <w:rFonts w:ascii="Arial" w:hAnsi="Arial" w:cs="Arial"/>
          <w:sz w:val="24"/>
          <w:szCs w:val="24"/>
        </w:rPr>
        <w:t>a service setting is o</w:t>
      </w:r>
      <w:r w:rsidRPr="000B69C8">
        <w:rPr>
          <w:rFonts w:ascii="Arial" w:hAnsi="Arial" w:cs="Arial"/>
          <w:sz w:val="24"/>
          <w:szCs w:val="24"/>
        </w:rPr>
        <w:t>ut of compliance</w:t>
      </w:r>
      <w:r w:rsidR="00923801" w:rsidRPr="000B69C8">
        <w:rPr>
          <w:rFonts w:ascii="Arial" w:hAnsi="Arial" w:cs="Arial"/>
          <w:sz w:val="24"/>
          <w:szCs w:val="24"/>
        </w:rPr>
        <w:t xml:space="preserve"> with the HCBS rules</w:t>
      </w:r>
      <w:r w:rsidRPr="000B69C8">
        <w:rPr>
          <w:rFonts w:ascii="Arial" w:hAnsi="Arial" w:cs="Arial"/>
          <w:sz w:val="24"/>
          <w:szCs w:val="24"/>
        </w:rPr>
        <w:t xml:space="preserve"> and </w:t>
      </w:r>
      <w:r w:rsidR="00923801" w:rsidRPr="000B69C8">
        <w:rPr>
          <w:rFonts w:ascii="Arial" w:hAnsi="Arial" w:cs="Arial"/>
          <w:sz w:val="24"/>
          <w:szCs w:val="24"/>
        </w:rPr>
        <w:t>is</w:t>
      </w:r>
      <w:r w:rsidRPr="000B69C8">
        <w:rPr>
          <w:rFonts w:ascii="Arial" w:hAnsi="Arial" w:cs="Arial"/>
          <w:sz w:val="24"/>
          <w:szCs w:val="24"/>
        </w:rPr>
        <w:t xml:space="preserve"> potentially eligible for funding</w:t>
      </w:r>
      <w:r w:rsidR="00923801" w:rsidRPr="000B69C8">
        <w:rPr>
          <w:rFonts w:ascii="Arial" w:hAnsi="Arial" w:cs="Arial"/>
          <w:sz w:val="24"/>
          <w:szCs w:val="24"/>
        </w:rPr>
        <w:t xml:space="preserve"> to make necessary modifications</w:t>
      </w:r>
      <w:r w:rsidR="009C331D">
        <w:rPr>
          <w:rFonts w:ascii="Arial" w:hAnsi="Arial" w:cs="Arial"/>
          <w:sz w:val="24"/>
          <w:szCs w:val="24"/>
        </w:rPr>
        <w:t xml:space="preserve">. </w:t>
      </w:r>
      <w:r w:rsidR="00E9656E">
        <w:rPr>
          <w:rFonts w:ascii="Arial" w:hAnsi="Arial" w:cs="Arial"/>
          <w:sz w:val="24"/>
          <w:szCs w:val="24"/>
        </w:rPr>
        <w:t xml:space="preserve">Once this </w:t>
      </w:r>
      <w:r w:rsidR="00655073">
        <w:rPr>
          <w:rFonts w:ascii="Arial" w:hAnsi="Arial" w:cs="Arial"/>
          <w:sz w:val="24"/>
          <w:szCs w:val="24"/>
        </w:rPr>
        <w:t>evaluation</w:t>
      </w:r>
      <w:r w:rsidR="00231FC7">
        <w:rPr>
          <w:rFonts w:ascii="Arial" w:hAnsi="Arial" w:cs="Arial"/>
          <w:sz w:val="24"/>
          <w:szCs w:val="24"/>
        </w:rPr>
        <w:t xml:space="preserve"> </w:t>
      </w:r>
      <w:r w:rsidR="00E9656E">
        <w:rPr>
          <w:rFonts w:ascii="Arial" w:hAnsi="Arial" w:cs="Arial"/>
          <w:sz w:val="24"/>
          <w:szCs w:val="24"/>
        </w:rPr>
        <w:t xml:space="preserve">is completed, it </w:t>
      </w:r>
      <w:r w:rsidR="00231FC7">
        <w:rPr>
          <w:rFonts w:ascii="Arial" w:hAnsi="Arial" w:cs="Arial"/>
          <w:sz w:val="24"/>
          <w:szCs w:val="24"/>
        </w:rPr>
        <w:t xml:space="preserve">should </w:t>
      </w:r>
      <w:r w:rsidR="000B69C8" w:rsidRPr="000B69C8">
        <w:rPr>
          <w:rFonts w:ascii="Arial" w:hAnsi="Arial" w:cs="Arial"/>
          <w:sz w:val="24"/>
          <w:szCs w:val="24"/>
        </w:rPr>
        <w:t xml:space="preserve">act as a guide </w:t>
      </w:r>
      <w:r w:rsidR="00E9656E">
        <w:rPr>
          <w:rFonts w:ascii="Arial" w:hAnsi="Arial" w:cs="Arial"/>
          <w:sz w:val="24"/>
          <w:szCs w:val="24"/>
        </w:rPr>
        <w:t xml:space="preserve">for </w:t>
      </w:r>
      <w:r w:rsidR="0020692C">
        <w:rPr>
          <w:rFonts w:ascii="Arial" w:hAnsi="Arial" w:cs="Arial"/>
          <w:sz w:val="24"/>
          <w:szCs w:val="24"/>
        </w:rPr>
        <w:t xml:space="preserve">filling out the </w:t>
      </w:r>
      <w:r w:rsidR="00393662">
        <w:rPr>
          <w:rFonts w:ascii="Arial" w:hAnsi="Arial" w:cs="Arial"/>
          <w:sz w:val="24"/>
          <w:szCs w:val="24"/>
        </w:rPr>
        <w:t xml:space="preserve">Provider </w:t>
      </w:r>
      <w:r w:rsidR="0020692C">
        <w:rPr>
          <w:rFonts w:ascii="Arial" w:hAnsi="Arial" w:cs="Arial"/>
          <w:sz w:val="24"/>
          <w:szCs w:val="24"/>
        </w:rPr>
        <w:t xml:space="preserve">Compliance Funding </w:t>
      </w:r>
      <w:r w:rsidR="00807D60">
        <w:rPr>
          <w:rFonts w:ascii="Arial" w:hAnsi="Arial" w:cs="Arial"/>
          <w:sz w:val="24"/>
          <w:szCs w:val="24"/>
        </w:rPr>
        <w:t>Concept</w:t>
      </w:r>
      <w:r w:rsidR="0020692C">
        <w:rPr>
          <w:rFonts w:ascii="Arial" w:hAnsi="Arial" w:cs="Arial"/>
          <w:sz w:val="24"/>
          <w:szCs w:val="24"/>
        </w:rPr>
        <w:t xml:space="preserve"> Proposal,</w:t>
      </w:r>
      <w:r w:rsidR="00013806">
        <w:rPr>
          <w:rFonts w:ascii="Arial" w:hAnsi="Arial" w:cs="Arial"/>
          <w:sz w:val="24"/>
          <w:szCs w:val="24"/>
        </w:rPr>
        <w:t xml:space="preserve"> </w:t>
      </w:r>
      <w:r w:rsidR="00A1692D">
        <w:rPr>
          <w:rFonts w:ascii="Arial" w:hAnsi="Arial" w:cs="Arial"/>
          <w:sz w:val="24"/>
          <w:szCs w:val="24"/>
        </w:rPr>
        <w:t>which is</w:t>
      </w:r>
      <w:r w:rsidR="00A1692D" w:rsidRPr="000B69C8">
        <w:rPr>
          <w:rFonts w:ascii="Arial" w:hAnsi="Arial" w:cs="Arial"/>
          <w:sz w:val="24"/>
          <w:szCs w:val="24"/>
        </w:rPr>
        <w:t xml:space="preserve"> </w:t>
      </w:r>
      <w:r w:rsidR="000B69C8" w:rsidRPr="000B69C8">
        <w:rPr>
          <w:rFonts w:ascii="Arial" w:hAnsi="Arial" w:cs="Arial"/>
          <w:sz w:val="24"/>
          <w:szCs w:val="24"/>
        </w:rPr>
        <w:t xml:space="preserve">required for any provider to be eligible for </w:t>
      </w:r>
      <w:r w:rsidR="004012A9">
        <w:rPr>
          <w:rFonts w:ascii="Arial" w:hAnsi="Arial" w:cs="Arial"/>
          <w:sz w:val="24"/>
          <w:szCs w:val="24"/>
        </w:rPr>
        <w:t>compliance</w:t>
      </w:r>
      <w:r w:rsidR="00E9656E">
        <w:rPr>
          <w:rFonts w:ascii="Arial" w:hAnsi="Arial" w:cs="Arial"/>
          <w:sz w:val="24"/>
          <w:szCs w:val="24"/>
        </w:rPr>
        <w:t xml:space="preserve"> funding.</w:t>
      </w:r>
      <w:r w:rsidR="00123D03">
        <w:rPr>
          <w:rFonts w:ascii="Arial" w:hAnsi="Arial" w:cs="Arial"/>
          <w:sz w:val="24"/>
          <w:szCs w:val="24"/>
        </w:rPr>
        <w:t xml:space="preserve"> </w:t>
      </w:r>
      <w:r w:rsidR="00664E42" w:rsidRPr="000C4470">
        <w:rPr>
          <w:rFonts w:ascii="Arial" w:hAnsi="Arial" w:cs="Arial"/>
          <w:b/>
          <w:sz w:val="24"/>
          <w:szCs w:val="24"/>
        </w:rPr>
        <w:t xml:space="preserve">Completion of this </w:t>
      </w:r>
      <w:r w:rsidR="00807D60" w:rsidRPr="000C4470">
        <w:rPr>
          <w:rFonts w:ascii="Arial" w:hAnsi="Arial" w:cs="Arial"/>
          <w:b/>
          <w:sz w:val="24"/>
          <w:szCs w:val="24"/>
        </w:rPr>
        <w:t xml:space="preserve">evaluation </w:t>
      </w:r>
      <w:r w:rsidR="000C4470" w:rsidRPr="000C4470">
        <w:rPr>
          <w:rFonts w:ascii="Arial" w:hAnsi="Arial" w:cs="Arial"/>
          <w:b/>
          <w:sz w:val="24"/>
          <w:szCs w:val="24"/>
        </w:rPr>
        <w:t xml:space="preserve">is for the sole purpose of applying for compliance funding and </w:t>
      </w:r>
      <w:r w:rsidR="00664E42" w:rsidRPr="000C4470">
        <w:rPr>
          <w:rFonts w:ascii="Arial" w:hAnsi="Arial" w:cs="Arial"/>
          <w:b/>
          <w:sz w:val="24"/>
          <w:szCs w:val="24"/>
        </w:rPr>
        <w:t>does not take the place of future provider assessments</w:t>
      </w:r>
      <w:r w:rsidR="000C4470">
        <w:rPr>
          <w:rFonts w:ascii="Arial" w:hAnsi="Arial" w:cs="Arial"/>
          <w:b/>
          <w:sz w:val="24"/>
          <w:szCs w:val="24"/>
        </w:rPr>
        <w:t xml:space="preserve"> that</w:t>
      </w:r>
      <w:r w:rsidR="00664E42" w:rsidRPr="000C4470">
        <w:rPr>
          <w:rFonts w:ascii="Arial" w:hAnsi="Arial" w:cs="Arial"/>
          <w:b/>
          <w:sz w:val="24"/>
          <w:szCs w:val="24"/>
        </w:rPr>
        <w:t xml:space="preserve"> DDS may require to determine provider compliance with the HCBS </w:t>
      </w:r>
      <w:r w:rsidR="00846358" w:rsidRPr="000C4470">
        <w:rPr>
          <w:rFonts w:ascii="Arial" w:hAnsi="Arial" w:cs="Arial"/>
          <w:b/>
          <w:sz w:val="24"/>
          <w:szCs w:val="24"/>
        </w:rPr>
        <w:t>s</w:t>
      </w:r>
      <w:r w:rsidR="00664E42" w:rsidRPr="000C4470">
        <w:rPr>
          <w:rFonts w:ascii="Arial" w:hAnsi="Arial" w:cs="Arial"/>
          <w:b/>
          <w:sz w:val="24"/>
          <w:szCs w:val="24"/>
        </w:rPr>
        <w:t>ettings rules.</w:t>
      </w:r>
      <w:r w:rsidR="009C331D" w:rsidRPr="000C4470">
        <w:rPr>
          <w:rFonts w:ascii="Arial" w:hAnsi="Arial" w:cs="Arial"/>
          <w:b/>
          <w:sz w:val="24"/>
          <w:szCs w:val="24"/>
        </w:rPr>
        <w:t xml:space="preserve"> </w:t>
      </w:r>
      <w:r w:rsidR="00393662" w:rsidRPr="00013806">
        <w:rPr>
          <w:rFonts w:ascii="Arial" w:hAnsi="Arial" w:cs="Arial"/>
          <w:b/>
          <w:sz w:val="24"/>
          <w:szCs w:val="24"/>
        </w:rPr>
        <w:t>Only providers requesting compliance fund</w:t>
      </w:r>
      <w:r w:rsidR="000628F2">
        <w:rPr>
          <w:rFonts w:ascii="Arial" w:hAnsi="Arial" w:cs="Arial"/>
          <w:b/>
          <w:sz w:val="24"/>
          <w:szCs w:val="24"/>
        </w:rPr>
        <w:t>ing need to complete this evaluation</w:t>
      </w:r>
      <w:r w:rsidR="00393662" w:rsidRPr="00013806">
        <w:rPr>
          <w:rFonts w:ascii="Arial" w:hAnsi="Arial" w:cs="Arial"/>
          <w:b/>
          <w:sz w:val="24"/>
          <w:szCs w:val="24"/>
        </w:rPr>
        <w:t>.</w:t>
      </w:r>
    </w:p>
    <w:p w:rsidR="006508FD" w:rsidRDefault="00393662" w:rsidP="000B69C8">
      <w:pPr>
        <w:spacing w:line="240" w:lineRule="auto"/>
        <w:rPr>
          <w:rFonts w:ascii="Arial" w:hAnsi="Arial" w:cs="Arial"/>
          <w:sz w:val="24"/>
          <w:szCs w:val="24"/>
        </w:rPr>
      </w:pPr>
      <w:r>
        <w:rPr>
          <w:rFonts w:ascii="Arial" w:hAnsi="Arial" w:cs="Arial"/>
          <w:sz w:val="24"/>
          <w:szCs w:val="24"/>
        </w:rPr>
        <w:t>Federal Requirement</w:t>
      </w:r>
      <w:r w:rsidR="007557BC">
        <w:rPr>
          <w:rFonts w:ascii="Arial" w:hAnsi="Arial" w:cs="Arial"/>
          <w:sz w:val="24"/>
          <w:szCs w:val="24"/>
        </w:rPr>
        <w:t>s</w:t>
      </w:r>
      <w:r>
        <w:rPr>
          <w:rFonts w:ascii="Arial" w:hAnsi="Arial" w:cs="Arial"/>
          <w:sz w:val="24"/>
          <w:szCs w:val="24"/>
        </w:rPr>
        <w:t xml:space="preserve"> #1-5 apply to provider</w:t>
      </w:r>
      <w:r w:rsidR="00C0316D">
        <w:rPr>
          <w:rFonts w:ascii="Arial" w:hAnsi="Arial" w:cs="Arial"/>
          <w:sz w:val="24"/>
          <w:szCs w:val="24"/>
        </w:rPr>
        <w:t>s of all services</w:t>
      </w:r>
      <w:r w:rsidR="006508FD">
        <w:rPr>
          <w:rFonts w:ascii="Arial" w:hAnsi="Arial" w:cs="Arial"/>
          <w:sz w:val="24"/>
          <w:szCs w:val="24"/>
        </w:rPr>
        <w:t>, including residential and non-residential settings.</w:t>
      </w:r>
      <w:r>
        <w:rPr>
          <w:rFonts w:ascii="Arial" w:hAnsi="Arial" w:cs="Arial"/>
          <w:sz w:val="24"/>
          <w:szCs w:val="24"/>
        </w:rPr>
        <w:t xml:space="preserve"> </w:t>
      </w:r>
      <w:r w:rsidR="00C0316D">
        <w:rPr>
          <w:rFonts w:ascii="Arial" w:hAnsi="Arial" w:cs="Arial"/>
          <w:sz w:val="24"/>
          <w:szCs w:val="24"/>
        </w:rPr>
        <w:t xml:space="preserve"> </w:t>
      </w:r>
      <w:r w:rsidR="006508FD">
        <w:rPr>
          <w:rFonts w:ascii="Arial" w:hAnsi="Arial" w:cs="Arial"/>
          <w:sz w:val="24"/>
          <w:szCs w:val="24"/>
        </w:rPr>
        <w:t>Federal Requirement</w:t>
      </w:r>
      <w:r w:rsidR="007557BC">
        <w:rPr>
          <w:rFonts w:ascii="Arial" w:hAnsi="Arial" w:cs="Arial"/>
          <w:sz w:val="24"/>
          <w:szCs w:val="24"/>
        </w:rPr>
        <w:t>s</w:t>
      </w:r>
      <w:r w:rsidR="006508FD">
        <w:rPr>
          <w:rFonts w:ascii="Arial" w:hAnsi="Arial" w:cs="Arial"/>
          <w:sz w:val="24"/>
          <w:szCs w:val="24"/>
        </w:rPr>
        <w:t xml:space="preserve"> </w:t>
      </w:r>
      <w:r>
        <w:rPr>
          <w:rFonts w:ascii="Arial" w:hAnsi="Arial" w:cs="Arial"/>
          <w:sz w:val="24"/>
          <w:szCs w:val="24"/>
        </w:rPr>
        <w:t>#6-1</w:t>
      </w:r>
      <w:r w:rsidR="00E672AA">
        <w:rPr>
          <w:rFonts w:ascii="Arial" w:hAnsi="Arial" w:cs="Arial"/>
          <w:sz w:val="24"/>
          <w:szCs w:val="24"/>
        </w:rPr>
        <w:t xml:space="preserve">0 are additional </w:t>
      </w:r>
      <w:r w:rsidR="00322546">
        <w:rPr>
          <w:rFonts w:ascii="Arial" w:hAnsi="Arial" w:cs="Arial"/>
          <w:sz w:val="24"/>
          <w:szCs w:val="24"/>
        </w:rPr>
        <w:t xml:space="preserve">requirements </w:t>
      </w:r>
      <w:r w:rsidR="00E672AA">
        <w:rPr>
          <w:rFonts w:ascii="Arial" w:hAnsi="Arial" w:cs="Arial"/>
          <w:sz w:val="24"/>
          <w:szCs w:val="24"/>
        </w:rPr>
        <w:t>that</w:t>
      </w:r>
      <w:r>
        <w:rPr>
          <w:rFonts w:ascii="Arial" w:hAnsi="Arial" w:cs="Arial"/>
          <w:sz w:val="24"/>
          <w:szCs w:val="24"/>
        </w:rPr>
        <w:t xml:space="preserve"> apply </w:t>
      </w:r>
      <w:r w:rsidR="00C0316D">
        <w:rPr>
          <w:rFonts w:ascii="Arial" w:hAnsi="Arial" w:cs="Arial"/>
          <w:sz w:val="24"/>
          <w:szCs w:val="24"/>
        </w:rPr>
        <w:t xml:space="preserve">only </w:t>
      </w:r>
      <w:r>
        <w:rPr>
          <w:rFonts w:ascii="Arial" w:hAnsi="Arial" w:cs="Arial"/>
          <w:sz w:val="24"/>
          <w:szCs w:val="24"/>
        </w:rPr>
        <w:t xml:space="preserve">to </w:t>
      </w:r>
      <w:r w:rsidR="00234502">
        <w:rPr>
          <w:rFonts w:ascii="Arial" w:hAnsi="Arial" w:cs="Arial"/>
          <w:sz w:val="24"/>
          <w:szCs w:val="24"/>
        </w:rPr>
        <w:t>provider-owned or controlled residential settings</w:t>
      </w:r>
      <w:r>
        <w:rPr>
          <w:rFonts w:ascii="Arial" w:hAnsi="Arial" w:cs="Arial"/>
          <w:sz w:val="24"/>
          <w:szCs w:val="24"/>
        </w:rPr>
        <w:t>.</w:t>
      </w:r>
    </w:p>
    <w:p w:rsidR="00846358" w:rsidRDefault="00317BE3" w:rsidP="000B69C8">
      <w:pPr>
        <w:spacing w:line="240" w:lineRule="auto"/>
        <w:rPr>
          <w:rFonts w:ascii="Arial" w:hAnsi="Arial" w:cs="Arial"/>
          <w:sz w:val="24"/>
          <w:szCs w:val="24"/>
        </w:rPr>
      </w:pPr>
      <w:r>
        <w:rPr>
          <w:rFonts w:ascii="Arial" w:hAnsi="Arial" w:cs="Arial"/>
          <w:sz w:val="24"/>
          <w:szCs w:val="24"/>
        </w:rPr>
        <w:t xml:space="preserve">The column labeled “Guidance” </w:t>
      </w:r>
      <w:r w:rsidR="00C0316D">
        <w:rPr>
          <w:rFonts w:ascii="Arial" w:hAnsi="Arial" w:cs="Arial"/>
          <w:sz w:val="24"/>
          <w:szCs w:val="24"/>
        </w:rPr>
        <w:t>contain</w:t>
      </w:r>
      <w:r>
        <w:rPr>
          <w:rFonts w:ascii="Arial" w:hAnsi="Arial" w:cs="Arial"/>
          <w:sz w:val="24"/>
          <w:szCs w:val="24"/>
        </w:rPr>
        <w:t xml:space="preserve"> a series of questions intended to help identify compliance or non-compliance with each requirement</w:t>
      </w:r>
      <w:r w:rsidR="006508FD">
        <w:rPr>
          <w:rFonts w:ascii="Arial" w:hAnsi="Arial" w:cs="Arial"/>
          <w:sz w:val="24"/>
          <w:szCs w:val="24"/>
        </w:rPr>
        <w:t xml:space="preserve"> as it relates to the HCBS rules</w:t>
      </w:r>
      <w:r>
        <w:rPr>
          <w:rFonts w:ascii="Arial" w:hAnsi="Arial" w:cs="Arial"/>
          <w:sz w:val="24"/>
          <w:szCs w:val="24"/>
        </w:rPr>
        <w:t>.</w:t>
      </w:r>
      <w:r w:rsidR="00123D03">
        <w:rPr>
          <w:rFonts w:ascii="Arial" w:hAnsi="Arial" w:cs="Arial"/>
          <w:sz w:val="24"/>
          <w:szCs w:val="24"/>
        </w:rPr>
        <w:t xml:space="preserve"> </w:t>
      </w:r>
      <w:r w:rsidR="00C0316D">
        <w:rPr>
          <w:rFonts w:ascii="Arial" w:hAnsi="Arial" w:cs="Arial"/>
          <w:sz w:val="24"/>
          <w:szCs w:val="24"/>
        </w:rPr>
        <w:t xml:space="preserve"> While responses to these questions can help in the determination of whether or not a particular requirement is met, these responses may not be the sole factor in this determination</w:t>
      </w:r>
      <w:r w:rsidR="00123D03" w:rsidRPr="00123D03">
        <w:rPr>
          <w:rFonts w:ascii="Arial" w:hAnsi="Arial" w:cs="Arial"/>
          <w:sz w:val="24"/>
          <w:szCs w:val="24"/>
        </w:rPr>
        <w:t>.</w:t>
      </w:r>
    </w:p>
    <w:p w:rsidR="00846358" w:rsidRDefault="00C568E9" w:rsidP="000B69C8">
      <w:pPr>
        <w:spacing w:line="240" w:lineRule="auto"/>
        <w:rPr>
          <w:rFonts w:ascii="Arial" w:hAnsi="Arial" w:cs="Arial"/>
          <w:sz w:val="24"/>
          <w:szCs w:val="24"/>
        </w:rPr>
      </w:pPr>
      <w:r>
        <w:rPr>
          <w:rFonts w:ascii="Arial" w:hAnsi="Arial" w:cs="Arial"/>
          <w:sz w:val="24"/>
          <w:szCs w:val="24"/>
        </w:rPr>
        <w:t xml:space="preserve">More information on the </w:t>
      </w:r>
      <w:r w:rsidR="00846358">
        <w:rPr>
          <w:rFonts w:ascii="Arial" w:hAnsi="Arial" w:cs="Arial"/>
          <w:sz w:val="24"/>
          <w:szCs w:val="24"/>
        </w:rPr>
        <w:t xml:space="preserve">HCBS rules </w:t>
      </w:r>
      <w:r w:rsidR="007557BC">
        <w:rPr>
          <w:rFonts w:ascii="Arial" w:hAnsi="Arial" w:cs="Arial"/>
          <w:sz w:val="24"/>
          <w:szCs w:val="24"/>
        </w:rPr>
        <w:t xml:space="preserve">and this form </w:t>
      </w:r>
      <w:r w:rsidR="00846358">
        <w:rPr>
          <w:rFonts w:ascii="Arial" w:hAnsi="Arial" w:cs="Arial"/>
          <w:sz w:val="24"/>
          <w:szCs w:val="24"/>
        </w:rPr>
        <w:t>can be found at</w:t>
      </w:r>
      <w:r>
        <w:rPr>
          <w:rFonts w:ascii="Arial" w:hAnsi="Arial" w:cs="Arial"/>
          <w:sz w:val="24"/>
          <w:szCs w:val="24"/>
        </w:rPr>
        <w:t xml:space="preserve">: </w:t>
      </w:r>
      <w:hyperlink r:id="rId8" w:history="1">
        <w:r w:rsidR="00846358" w:rsidRPr="00831A14">
          <w:rPr>
            <w:rStyle w:val="Hyperlink"/>
            <w:rFonts w:ascii="Arial" w:hAnsi="Arial" w:cs="Arial"/>
            <w:sz w:val="24"/>
            <w:szCs w:val="24"/>
          </w:rPr>
          <w:t>http://www.dds.ca.gov/HCBS/</w:t>
        </w:r>
      </w:hyperlink>
      <w:r w:rsidR="009C331D">
        <w:rPr>
          <w:rFonts w:ascii="Arial" w:hAnsi="Arial" w:cs="Arial"/>
          <w:sz w:val="24"/>
          <w:szCs w:val="24"/>
        </w:rPr>
        <w:t>.</w:t>
      </w:r>
      <w:r w:rsidR="00C736B5">
        <w:rPr>
          <w:rFonts w:ascii="Arial" w:hAnsi="Arial" w:cs="Arial"/>
          <w:sz w:val="24"/>
          <w:szCs w:val="24"/>
        </w:rPr>
        <w:t xml:space="preserve"> Questions may be directed to HCBSregs@dds.ca.gov.</w:t>
      </w:r>
    </w:p>
    <w:p w:rsidR="00544E4A" w:rsidRPr="000B08D3" w:rsidRDefault="000B69C8" w:rsidP="00025E42">
      <w:pPr>
        <w:spacing w:after="0" w:line="240" w:lineRule="auto"/>
        <w:rPr>
          <w:rFonts w:ascii="Arial" w:hAnsi="Arial" w:cs="Arial"/>
          <w:sz w:val="24"/>
          <w:szCs w:val="24"/>
        </w:rPr>
      </w:pPr>
      <w:r w:rsidRPr="000B08D3">
        <w:rPr>
          <w:rFonts w:ascii="Arial" w:hAnsi="Arial" w:cs="Arial"/>
          <w:sz w:val="24"/>
          <w:szCs w:val="24"/>
        </w:rPr>
        <w:t xml:space="preserve">Date(s) of </w:t>
      </w:r>
      <w:r w:rsidR="00B06791" w:rsidRPr="000B08D3">
        <w:rPr>
          <w:rFonts w:ascii="Arial" w:hAnsi="Arial" w:cs="Arial"/>
          <w:sz w:val="24"/>
          <w:szCs w:val="24"/>
        </w:rPr>
        <w:t>Evaluation</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1870982680"/>
          <w:placeholder>
            <w:docPart w:val="3D1CEDD03E5D4887B35780360CA50A25"/>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Completed by</w:t>
      </w:r>
      <w:r w:rsidR="00A1692D" w:rsidRPr="000B08D3">
        <w:rPr>
          <w:rFonts w:ascii="Arial" w:hAnsi="Arial" w:cs="Arial"/>
          <w:sz w:val="24"/>
          <w:szCs w:val="24"/>
        </w:rPr>
        <w:t>:</w:t>
      </w:r>
      <w:r w:rsidRPr="000B08D3">
        <w:rPr>
          <w:rFonts w:ascii="Arial" w:hAnsi="Arial" w:cs="Arial"/>
          <w:sz w:val="24"/>
          <w:szCs w:val="24"/>
        </w:rPr>
        <w:t xml:space="preserve"> </w:t>
      </w:r>
      <w:sdt>
        <w:sdtPr>
          <w:rPr>
            <w:rFonts w:ascii="Arial" w:hAnsi="Arial" w:cs="Arial"/>
            <w:sz w:val="24"/>
            <w:szCs w:val="24"/>
          </w:rPr>
          <w:id w:val="617647052"/>
          <w:placeholder>
            <w:docPart w:val="8BA05F6E512F4F5E942F08312172B58A"/>
          </w:placeholder>
          <w:showingPlcHdr/>
        </w:sdtPr>
        <w:sdtEndPr/>
        <w:sdtContent>
          <w:r w:rsidR="00A1692D" w:rsidRPr="000B08D3">
            <w:rPr>
              <w:rStyle w:val="PlaceholderText"/>
              <w:rFonts w:ascii="Arial" w:hAnsi="Arial" w:cs="Arial"/>
              <w:u w:val="single"/>
            </w:rPr>
            <w:t>Click or tap here to enter text.</w:t>
          </w:r>
        </w:sdtContent>
      </w:sdt>
    </w:p>
    <w:p w:rsidR="00544E4A" w:rsidRPr="000B08D3" w:rsidRDefault="00544E4A" w:rsidP="00025E42">
      <w:pPr>
        <w:spacing w:after="0" w:line="240" w:lineRule="auto"/>
        <w:rPr>
          <w:rFonts w:ascii="Arial" w:hAnsi="Arial" w:cs="Arial"/>
          <w:sz w:val="24"/>
          <w:szCs w:val="24"/>
        </w:rPr>
      </w:pPr>
      <w:r w:rsidRPr="000B08D3">
        <w:rPr>
          <w:rFonts w:ascii="Arial" w:hAnsi="Arial" w:cs="Arial"/>
          <w:sz w:val="24"/>
          <w:szCs w:val="24"/>
        </w:rPr>
        <w:t>Vendor Name</w:t>
      </w:r>
      <w:r w:rsidR="00A1692D" w:rsidRPr="000B08D3">
        <w:rPr>
          <w:rFonts w:ascii="Arial" w:hAnsi="Arial" w:cs="Arial"/>
          <w:sz w:val="24"/>
          <w:szCs w:val="24"/>
        </w:rPr>
        <w:t xml:space="preserve">, address, contact: </w:t>
      </w:r>
      <w:sdt>
        <w:sdtPr>
          <w:rPr>
            <w:rFonts w:ascii="Arial" w:hAnsi="Arial" w:cs="Arial"/>
            <w:sz w:val="24"/>
            <w:szCs w:val="24"/>
          </w:rPr>
          <w:id w:val="2131662730"/>
          <w:placeholder>
            <w:docPart w:val="43506E7938C4497C841FC217106BE9CB"/>
          </w:placeholder>
          <w:showingPlcHdr/>
        </w:sdtPr>
        <w:sdtEndPr/>
        <w:sdtContent>
          <w:r w:rsidR="00A1692D" w:rsidRPr="000B08D3">
            <w:rPr>
              <w:rStyle w:val="PlaceholderText"/>
              <w:rFonts w:ascii="Arial" w:hAnsi="Arial" w:cs="Arial"/>
              <w:u w:val="single"/>
            </w:rPr>
            <w:t>Click or tap here to enter text</w:t>
          </w:r>
          <w:r w:rsidR="00A1692D" w:rsidRPr="000B08D3">
            <w:rPr>
              <w:rStyle w:val="PlaceholderText"/>
              <w:rFonts w:ascii="Arial" w:hAnsi="Arial" w:cs="Arial"/>
            </w:rPr>
            <w:t>.</w:t>
          </w:r>
        </w:sdtContent>
      </w:sdt>
    </w:p>
    <w:p w:rsidR="00DE51F5" w:rsidRDefault="00584EF2" w:rsidP="00025E42">
      <w:pPr>
        <w:spacing w:after="0" w:line="240" w:lineRule="auto"/>
        <w:rPr>
          <w:rFonts w:ascii="Arial" w:hAnsi="Arial" w:cs="Arial"/>
          <w:sz w:val="24"/>
          <w:szCs w:val="24"/>
        </w:rPr>
      </w:pPr>
      <w:r w:rsidRPr="000B08D3">
        <w:rPr>
          <w:rFonts w:ascii="Arial" w:hAnsi="Arial" w:cs="Arial"/>
          <w:sz w:val="24"/>
          <w:szCs w:val="24"/>
        </w:rPr>
        <w:t>Service</w:t>
      </w:r>
      <w:r w:rsidR="00544E4A" w:rsidRPr="000B08D3">
        <w:rPr>
          <w:rFonts w:ascii="Arial" w:hAnsi="Arial" w:cs="Arial"/>
          <w:sz w:val="24"/>
          <w:szCs w:val="24"/>
        </w:rPr>
        <w:t xml:space="preserve"> Type</w:t>
      </w:r>
      <w:r w:rsidR="00BC2CFF" w:rsidRPr="000B08D3">
        <w:rPr>
          <w:rFonts w:ascii="Arial" w:hAnsi="Arial" w:cs="Arial"/>
          <w:sz w:val="24"/>
          <w:szCs w:val="24"/>
        </w:rPr>
        <w:t xml:space="preserve"> and </w:t>
      </w:r>
      <w:r w:rsidRPr="000B08D3">
        <w:rPr>
          <w:rFonts w:ascii="Arial" w:hAnsi="Arial" w:cs="Arial"/>
          <w:sz w:val="24"/>
          <w:szCs w:val="24"/>
        </w:rPr>
        <w:t>Code</w:t>
      </w:r>
      <w:r w:rsidR="00A1692D" w:rsidRPr="000B08D3">
        <w:rPr>
          <w:rFonts w:ascii="Arial" w:hAnsi="Arial" w:cs="Arial"/>
          <w:sz w:val="24"/>
          <w:szCs w:val="24"/>
        </w:rPr>
        <w:t>:</w:t>
      </w:r>
      <w:r w:rsidR="00544E4A" w:rsidRPr="000B08D3">
        <w:rPr>
          <w:rFonts w:ascii="Arial" w:hAnsi="Arial" w:cs="Arial"/>
          <w:sz w:val="24"/>
          <w:szCs w:val="24"/>
        </w:rPr>
        <w:t xml:space="preserve"> </w:t>
      </w:r>
      <w:sdt>
        <w:sdtPr>
          <w:rPr>
            <w:rFonts w:ascii="Arial" w:hAnsi="Arial" w:cs="Arial"/>
            <w:sz w:val="24"/>
            <w:szCs w:val="24"/>
          </w:rPr>
          <w:id w:val="-625700274"/>
          <w:placeholder>
            <w:docPart w:val="D608B9B5D7C94C638ECF7BC34BC14A67"/>
          </w:placeholder>
          <w:showingPlcHdr/>
        </w:sdtPr>
        <w:sdtEndPr/>
        <w:sdtContent>
          <w:r w:rsidR="00A1692D" w:rsidRPr="000B08D3">
            <w:rPr>
              <w:rStyle w:val="PlaceholderText"/>
              <w:rFonts w:ascii="Arial" w:hAnsi="Arial" w:cs="Arial"/>
              <w:u w:val="single"/>
            </w:rPr>
            <w:t>Click or tap here to enter text.</w:t>
          </w:r>
        </w:sdtContent>
      </w:sdt>
    </w:p>
    <w:p w:rsidR="00CE5D92" w:rsidRPr="000B08D3" w:rsidRDefault="00CE5D92" w:rsidP="00025E4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0E4070" w:rsidRPr="000B08D3" w:rsidTr="008C25AF">
        <w:tc>
          <w:tcPr>
            <w:tcW w:w="4675" w:type="dxa"/>
            <w:tcMar>
              <w:top w:w="29" w:type="dxa"/>
              <w:left w:w="72" w:type="dxa"/>
              <w:bottom w:w="29" w:type="dxa"/>
              <w:right w:w="72" w:type="dxa"/>
            </w:tcMar>
          </w:tcPr>
          <w:p w:rsidR="000E4070" w:rsidRPr="000B08D3" w:rsidRDefault="000E4070" w:rsidP="008C25AF">
            <w:pPr>
              <w:rPr>
                <w:rFonts w:ascii="Arial" w:hAnsi="Arial" w:cs="Arial"/>
                <w:b/>
                <w:sz w:val="24"/>
                <w:szCs w:val="24"/>
              </w:rPr>
            </w:pPr>
            <w:r w:rsidRPr="000B08D3">
              <w:rPr>
                <w:rFonts w:ascii="Arial" w:hAnsi="Arial" w:cs="Arial"/>
                <w:b/>
                <w:sz w:val="24"/>
                <w:szCs w:val="24"/>
                <w:u w:val="single"/>
              </w:rPr>
              <w:t>Federal Requirement #1:</w:t>
            </w:r>
          </w:p>
          <w:p w:rsidR="000E4070" w:rsidRPr="000B08D3" w:rsidRDefault="000E4070" w:rsidP="008C25AF">
            <w:pPr>
              <w:rPr>
                <w:rFonts w:ascii="Arial" w:hAnsi="Arial" w:cs="Arial"/>
                <w:sz w:val="24"/>
                <w:szCs w:val="24"/>
              </w:rPr>
            </w:pPr>
            <w:r w:rsidRPr="000B08D3">
              <w:rPr>
                <w:rFonts w:ascii="Arial" w:hAnsi="Arial" w:cs="Arial"/>
                <w:i/>
                <w:sz w:val="24"/>
                <w:szCs w:val="24"/>
              </w:rPr>
              <w:t>The setting is integrated in and supports full access of individuals receiving Medicaid HCB Services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tc>
        <w:tc>
          <w:tcPr>
            <w:tcW w:w="4675" w:type="dxa"/>
            <w:tcMar>
              <w:top w:w="29" w:type="dxa"/>
              <w:left w:w="72" w:type="dxa"/>
              <w:bottom w:w="29" w:type="dxa"/>
              <w:right w:w="72" w:type="dxa"/>
            </w:tcMar>
          </w:tcPr>
          <w:p w:rsidR="000E4070" w:rsidRPr="000B08D3" w:rsidRDefault="000E4070" w:rsidP="008C25AF">
            <w:pPr>
              <w:rPr>
                <w:rFonts w:ascii="Arial" w:hAnsi="Arial" w:cs="Arial"/>
                <w:sz w:val="24"/>
                <w:szCs w:val="24"/>
                <w:u w:val="single"/>
              </w:rPr>
            </w:pPr>
            <w:r w:rsidRPr="000B08D3">
              <w:rPr>
                <w:rFonts w:ascii="Arial" w:hAnsi="Arial" w:cs="Arial"/>
                <w:sz w:val="24"/>
                <w:szCs w:val="24"/>
                <w:u w:val="single"/>
              </w:rPr>
              <w:t>Guidance:</w:t>
            </w:r>
          </w:p>
          <w:p w:rsidR="00AA2627" w:rsidRPr="000B08D3" w:rsidRDefault="00357217"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 xml:space="preserve">Do </w:t>
            </w:r>
            <w:r w:rsidR="00807D60" w:rsidRPr="000B08D3">
              <w:rPr>
                <w:rFonts w:ascii="Arial" w:hAnsi="Arial" w:cs="Arial"/>
                <w:sz w:val="24"/>
                <w:szCs w:val="24"/>
              </w:rPr>
              <w:t>individuals have</w:t>
            </w:r>
            <w:r w:rsidR="00B435E5" w:rsidRPr="000B08D3">
              <w:rPr>
                <w:rFonts w:ascii="Arial" w:hAnsi="Arial" w:cs="Arial"/>
                <w:sz w:val="24"/>
                <w:szCs w:val="24"/>
              </w:rPr>
              <w:t xml:space="preserve"> options for community integration and utilization of community servic</w:t>
            </w:r>
            <w:r w:rsidR="009C331D" w:rsidRPr="000B08D3">
              <w:rPr>
                <w:rFonts w:ascii="Arial" w:hAnsi="Arial" w:cs="Arial"/>
                <w:sz w:val="24"/>
                <w:szCs w:val="24"/>
              </w:rPr>
              <w:t>es in lieu of onsite services?</w:t>
            </w:r>
          </w:p>
          <w:p w:rsidR="00AA2627" w:rsidRPr="000B08D3" w:rsidRDefault="00B435E5"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Are individuals able to regularly access the greater community</w:t>
            </w:r>
            <w:r w:rsidR="00AA2627" w:rsidRPr="000B08D3">
              <w:rPr>
                <w:rFonts w:ascii="Arial" w:hAnsi="Arial" w:cs="Arial"/>
                <w:sz w:val="24"/>
                <w:szCs w:val="24"/>
              </w:rPr>
              <w:t xml:space="preserve"> and are they able to describe how they access the community, who assists in facilitating the activity, and where he or she goes</w:t>
            </w:r>
            <w:r w:rsidR="009C331D" w:rsidRPr="000B08D3">
              <w:rPr>
                <w:rFonts w:ascii="Arial" w:hAnsi="Arial" w:cs="Arial"/>
                <w:sz w:val="24"/>
                <w:szCs w:val="24"/>
              </w:rPr>
              <w:t>?</w:t>
            </w:r>
          </w:p>
          <w:p w:rsidR="00AA2627" w:rsidRPr="000B08D3" w:rsidRDefault="00B435E5"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get support </w:t>
            </w:r>
            <w:r w:rsidR="009C331D" w:rsidRPr="000B08D3">
              <w:rPr>
                <w:rFonts w:ascii="Arial" w:hAnsi="Arial" w:cs="Arial"/>
                <w:sz w:val="24"/>
                <w:szCs w:val="24"/>
              </w:rPr>
              <w:t>to access the community?</w:t>
            </w:r>
          </w:p>
          <w:p w:rsidR="001A654A" w:rsidRPr="000B08D3" w:rsidRDefault="00807D60" w:rsidP="008C25AF">
            <w:pPr>
              <w:pStyle w:val="ListParagraph"/>
              <w:numPr>
                <w:ilvl w:val="0"/>
                <w:numId w:val="4"/>
              </w:numPr>
              <w:ind w:left="192" w:hanging="192"/>
              <w:rPr>
                <w:rFonts w:ascii="Arial" w:hAnsi="Arial" w:cs="Arial"/>
                <w:sz w:val="24"/>
                <w:szCs w:val="24"/>
              </w:rPr>
            </w:pPr>
            <w:r w:rsidRPr="000B08D3">
              <w:rPr>
                <w:rFonts w:ascii="Arial" w:hAnsi="Arial" w:cs="Arial"/>
                <w:sz w:val="24"/>
                <w:szCs w:val="24"/>
              </w:rPr>
              <w:t>Are</w:t>
            </w:r>
            <w:r w:rsidR="00B435E5" w:rsidRPr="000B08D3">
              <w:rPr>
                <w:rFonts w:ascii="Arial" w:hAnsi="Arial" w:cs="Arial"/>
                <w:sz w:val="24"/>
                <w:szCs w:val="24"/>
              </w:rPr>
              <w:t xml:space="preserve"> individuals </w:t>
            </w:r>
            <w:r w:rsidR="000B08D3">
              <w:rPr>
                <w:rFonts w:ascii="Arial" w:hAnsi="Arial" w:cs="Arial"/>
                <w:sz w:val="24"/>
                <w:szCs w:val="24"/>
              </w:rPr>
              <w:t xml:space="preserve">who want to work </w:t>
            </w:r>
            <w:r w:rsidRPr="000B08D3">
              <w:rPr>
                <w:rFonts w:ascii="Arial" w:hAnsi="Arial" w:cs="Arial"/>
                <w:sz w:val="24"/>
                <w:szCs w:val="24"/>
              </w:rPr>
              <w:t xml:space="preserve">offered </w:t>
            </w:r>
            <w:r w:rsidR="00B435E5" w:rsidRPr="000B08D3">
              <w:rPr>
                <w:rFonts w:ascii="Arial" w:hAnsi="Arial" w:cs="Arial"/>
                <w:sz w:val="24"/>
                <w:szCs w:val="24"/>
              </w:rPr>
              <w:t>opportunitie</w:t>
            </w:r>
            <w:r w:rsidR="00AA2627" w:rsidRPr="000B08D3">
              <w:rPr>
                <w:rFonts w:ascii="Arial" w:hAnsi="Arial" w:cs="Arial"/>
                <w:sz w:val="24"/>
                <w:szCs w:val="24"/>
              </w:rPr>
              <w:t>s to seek competitive integrated</w:t>
            </w:r>
            <w:r w:rsidR="001A654A" w:rsidRPr="000B08D3">
              <w:rPr>
                <w:rFonts w:ascii="Arial" w:hAnsi="Arial" w:cs="Arial"/>
                <w:sz w:val="24"/>
                <w:szCs w:val="24"/>
              </w:rPr>
              <w:t xml:space="preserve"> employment?</w:t>
            </w:r>
          </w:p>
          <w:p w:rsidR="000E4070" w:rsidRPr="000B08D3" w:rsidRDefault="00032CEB" w:rsidP="00690021">
            <w:pPr>
              <w:pStyle w:val="ListParagraph"/>
              <w:numPr>
                <w:ilvl w:val="0"/>
                <w:numId w:val="4"/>
              </w:numPr>
              <w:ind w:left="192" w:hanging="192"/>
              <w:rPr>
                <w:rFonts w:ascii="Arial" w:hAnsi="Arial" w:cs="Arial"/>
                <w:sz w:val="24"/>
                <w:szCs w:val="24"/>
              </w:rPr>
            </w:pPr>
            <w:r w:rsidRPr="000B08D3">
              <w:rPr>
                <w:rFonts w:ascii="Arial" w:hAnsi="Arial" w:cs="Arial"/>
                <w:sz w:val="24"/>
                <w:szCs w:val="24"/>
              </w:rPr>
              <w:lastRenderedPageBreak/>
              <w:t>Do</w:t>
            </w:r>
            <w:r w:rsidR="00B435E5" w:rsidRPr="000B08D3">
              <w:rPr>
                <w:rFonts w:ascii="Arial" w:hAnsi="Arial" w:cs="Arial"/>
                <w:sz w:val="24"/>
                <w:szCs w:val="24"/>
              </w:rPr>
              <w:t xml:space="preserve"> individual</w:t>
            </w:r>
            <w:r w:rsidR="00690021" w:rsidRPr="000B08D3">
              <w:rPr>
                <w:rFonts w:ascii="Arial" w:hAnsi="Arial" w:cs="Arial"/>
                <w:sz w:val="24"/>
                <w:szCs w:val="24"/>
              </w:rPr>
              <w:t>s</w:t>
            </w:r>
            <w:r w:rsidR="00B435E5" w:rsidRPr="000B08D3">
              <w:rPr>
                <w:rFonts w:ascii="Arial" w:hAnsi="Arial" w:cs="Arial"/>
                <w:sz w:val="24"/>
                <w:szCs w:val="24"/>
              </w:rPr>
              <w:t xml:space="preserve"> </w:t>
            </w:r>
            <w:r w:rsidRPr="000B08D3">
              <w:rPr>
                <w:rFonts w:ascii="Arial" w:hAnsi="Arial" w:cs="Arial"/>
                <w:sz w:val="24"/>
                <w:szCs w:val="24"/>
              </w:rPr>
              <w:t>have</w:t>
            </w:r>
            <w:r w:rsidR="00B435E5" w:rsidRPr="000B08D3">
              <w:rPr>
                <w:rFonts w:ascii="Arial" w:hAnsi="Arial" w:cs="Arial"/>
                <w:sz w:val="24"/>
                <w:szCs w:val="24"/>
              </w:rPr>
              <w:t xml:space="preserve"> the option to co</w:t>
            </w:r>
            <w:r w:rsidR="009C331D" w:rsidRPr="000B08D3">
              <w:rPr>
                <w:rFonts w:ascii="Arial" w:hAnsi="Arial" w:cs="Arial"/>
                <w:sz w:val="24"/>
                <w:szCs w:val="24"/>
              </w:rPr>
              <w:t>ntrol their personal resources?</w:t>
            </w:r>
          </w:p>
        </w:tc>
      </w:tr>
      <w:tr w:rsidR="000E4070" w:rsidRPr="000B08D3" w:rsidTr="008C25AF">
        <w:tc>
          <w:tcPr>
            <w:tcW w:w="9350" w:type="dxa"/>
            <w:gridSpan w:val="2"/>
            <w:tcMar>
              <w:top w:w="29" w:type="dxa"/>
              <w:left w:w="72" w:type="dxa"/>
              <w:bottom w:w="29" w:type="dxa"/>
              <w:right w:w="72" w:type="dxa"/>
            </w:tcMar>
          </w:tcPr>
          <w:p w:rsidR="000E4070" w:rsidRPr="000B08D3" w:rsidRDefault="000E4070" w:rsidP="008C25AF">
            <w:pPr>
              <w:rPr>
                <w:rFonts w:ascii="Arial" w:hAnsi="Arial" w:cs="Arial"/>
                <w:i/>
                <w:sz w:val="24"/>
                <w:szCs w:val="24"/>
              </w:rPr>
            </w:pPr>
            <w:r w:rsidRPr="000B08D3">
              <w:rPr>
                <w:rFonts w:ascii="Arial" w:hAnsi="Arial" w:cs="Arial"/>
                <w:b/>
                <w:sz w:val="24"/>
                <w:szCs w:val="24"/>
              </w:rPr>
              <w:lastRenderedPageBreak/>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3458009"/>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00DF238C"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471956946"/>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F238C" w:rsidP="008C25AF">
            <w:pPr>
              <w:rPr>
                <w:rFonts w:ascii="Arial" w:hAnsi="Arial" w:cs="Arial"/>
                <w:sz w:val="24"/>
                <w:szCs w:val="24"/>
              </w:rPr>
            </w:pPr>
            <w:r w:rsidRPr="000B08D3">
              <w:rPr>
                <w:rFonts w:ascii="Arial" w:hAnsi="Arial" w:cs="Arial"/>
                <w:sz w:val="24"/>
                <w:szCs w:val="24"/>
              </w:rPr>
              <w:t>Please explain:</w:t>
            </w:r>
            <w:r w:rsidR="00A1692D" w:rsidRPr="000B08D3">
              <w:rPr>
                <w:rFonts w:ascii="Arial" w:hAnsi="Arial" w:cs="Arial"/>
                <w:sz w:val="24"/>
                <w:szCs w:val="24"/>
              </w:rPr>
              <w:t xml:space="preserve"> </w:t>
            </w:r>
            <w:sdt>
              <w:sdtPr>
                <w:rPr>
                  <w:rFonts w:ascii="Arial" w:hAnsi="Arial" w:cs="Arial"/>
                  <w:sz w:val="24"/>
                  <w:szCs w:val="24"/>
                </w:rPr>
                <w:id w:val="595142576"/>
                <w:placeholder>
                  <w:docPart w:val="D605FE9FBBFA472BB17DE6AFDFDD907D"/>
                </w:placeholder>
                <w:showingPlcHdr/>
              </w:sdtPr>
              <w:sdtEndPr/>
              <w:sdtContent>
                <w:r w:rsidR="00A1692D" w:rsidRPr="000B08D3">
                  <w:rPr>
                    <w:rStyle w:val="PlaceholderText"/>
                    <w:rFonts w:ascii="Arial" w:hAnsi="Arial" w:cs="Arial"/>
                    <w:sz w:val="24"/>
                    <w:szCs w:val="24"/>
                    <w:u w:val="single"/>
                  </w:rPr>
                  <w:t>Click or tap here to enter text</w:t>
                </w:r>
                <w:r w:rsidR="00A1692D" w:rsidRPr="000B08D3">
                  <w:rPr>
                    <w:rStyle w:val="PlaceholderText"/>
                    <w:rFonts w:ascii="Arial" w:hAnsi="Arial" w:cs="Arial"/>
                    <w:sz w:val="24"/>
                    <w:szCs w:val="24"/>
                  </w:rPr>
                  <w:t>.</w:t>
                </w:r>
              </w:sdtContent>
            </w:sdt>
          </w:p>
          <w:p w:rsidR="00A1692D" w:rsidRPr="000B08D3" w:rsidRDefault="00A1692D"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#2:</w:t>
            </w:r>
          </w:p>
          <w:p w:rsidR="00D8586C" w:rsidRPr="000B08D3" w:rsidRDefault="00D8586C" w:rsidP="008C25AF">
            <w:pPr>
              <w:rPr>
                <w:rFonts w:ascii="Arial" w:hAnsi="Arial" w:cs="Arial"/>
                <w:i/>
                <w:sz w:val="24"/>
                <w:szCs w:val="24"/>
              </w:rPr>
            </w:pPr>
            <w:r w:rsidRPr="000B08D3">
              <w:rPr>
                <w:rFonts w:ascii="Arial" w:hAnsi="Arial" w:cs="Arial"/>
                <w:i/>
                <w:sz w:val="24"/>
                <w:szCs w:val="24"/>
              </w:rPr>
              <w:t>The setting is selected by the individual from among setting options, including non-disability 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C736B5" w:rsidRDefault="00C0316D" w:rsidP="0048622F">
            <w:pPr>
              <w:pStyle w:val="ListParagraph"/>
              <w:numPr>
                <w:ilvl w:val="0"/>
                <w:numId w:val="5"/>
              </w:numPr>
              <w:ind w:left="191" w:hanging="180"/>
              <w:rPr>
                <w:rFonts w:ascii="Arial" w:hAnsi="Arial" w:cs="Arial"/>
                <w:sz w:val="24"/>
                <w:szCs w:val="24"/>
              </w:rPr>
            </w:pPr>
            <w:r>
              <w:rPr>
                <w:rFonts w:ascii="Arial" w:hAnsi="Arial" w:cs="Arial"/>
                <w:sz w:val="24"/>
                <w:szCs w:val="24"/>
              </w:rPr>
              <w:t>Do</w:t>
            </w:r>
            <w:r w:rsidR="0048622F">
              <w:rPr>
                <w:rFonts w:ascii="Arial" w:hAnsi="Arial" w:cs="Arial"/>
                <w:sz w:val="24"/>
                <w:szCs w:val="24"/>
              </w:rPr>
              <w:t xml:space="preserve"> individuals consent to receive services in the setting</w:t>
            </w:r>
            <w:r w:rsidR="0048622F" w:rsidRPr="0048622F">
              <w:rPr>
                <w:rFonts w:ascii="Arial" w:hAnsi="Arial" w:cs="Arial"/>
                <w:sz w:val="24"/>
                <w:szCs w:val="24"/>
              </w:rPr>
              <w:t xml:space="preserve"> </w:t>
            </w:r>
            <w:r w:rsidR="0048622F">
              <w:rPr>
                <w:rFonts w:ascii="Arial" w:hAnsi="Arial" w:cs="Arial"/>
                <w:sz w:val="24"/>
                <w:szCs w:val="24"/>
              </w:rPr>
              <w:t>in accordance with their person-</w:t>
            </w:r>
            <w:r w:rsidR="0048622F" w:rsidRPr="0048622F">
              <w:rPr>
                <w:rFonts w:ascii="Arial" w:hAnsi="Arial" w:cs="Arial"/>
                <w:sz w:val="24"/>
                <w:szCs w:val="24"/>
              </w:rPr>
              <w:t>center</w:t>
            </w:r>
            <w:r w:rsidR="0048622F">
              <w:rPr>
                <w:rFonts w:ascii="Arial" w:hAnsi="Arial" w:cs="Arial"/>
                <w:sz w:val="24"/>
                <w:szCs w:val="24"/>
              </w:rPr>
              <w:t>ed</w:t>
            </w:r>
            <w:r w:rsidR="0048622F" w:rsidRPr="0048622F">
              <w:rPr>
                <w:rFonts w:ascii="Arial" w:hAnsi="Arial" w:cs="Arial"/>
                <w:sz w:val="24"/>
                <w:szCs w:val="24"/>
              </w:rPr>
              <w:t xml:space="preserve"> </w:t>
            </w:r>
            <w:r w:rsidR="0048622F">
              <w:rPr>
                <w:rFonts w:ascii="Arial" w:hAnsi="Arial" w:cs="Arial"/>
                <w:sz w:val="24"/>
                <w:szCs w:val="24"/>
              </w:rPr>
              <w:t>plan</w:t>
            </w:r>
            <w:r w:rsidR="00032CEB" w:rsidRPr="000B08D3">
              <w:rPr>
                <w:rFonts w:ascii="Arial" w:hAnsi="Arial" w:cs="Arial"/>
                <w:sz w:val="24"/>
                <w:szCs w:val="24"/>
              </w:rPr>
              <w:t>?</w:t>
            </w:r>
          </w:p>
          <w:p w:rsidR="00752782" w:rsidRPr="000B08D3" w:rsidRDefault="00752782" w:rsidP="0048622F">
            <w:pPr>
              <w:pStyle w:val="ListParagraph"/>
              <w:numPr>
                <w:ilvl w:val="0"/>
                <w:numId w:val="5"/>
              </w:numPr>
              <w:ind w:left="191" w:hanging="180"/>
              <w:rPr>
                <w:rFonts w:ascii="Arial" w:hAnsi="Arial" w:cs="Arial"/>
                <w:sz w:val="24"/>
                <w:szCs w:val="24"/>
              </w:rPr>
            </w:pPr>
            <w:r>
              <w:rPr>
                <w:rFonts w:ascii="Arial" w:hAnsi="Arial" w:cs="Arial"/>
                <w:sz w:val="24"/>
                <w:szCs w:val="24"/>
              </w:rPr>
              <w:t>Does the setting reflect individual needs and preferences and do its policies ensure the informed choice of the individual?</w:t>
            </w:r>
          </w:p>
          <w:p w:rsidR="00D8586C" w:rsidRPr="000B08D3" w:rsidRDefault="00D8586C" w:rsidP="00FF56BD"/>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39877442"/>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35224D" w:rsidRPr="000B08D3">
              <w:rPr>
                <w:rFonts w:ascii="Arial" w:hAnsi="Arial" w:cs="Arial"/>
                <w:b/>
                <w:sz w:val="24"/>
                <w:szCs w:val="24"/>
              </w:rPr>
              <w:t xml:space="preserve"> </w:t>
            </w:r>
            <w:r w:rsidR="00266780" w:rsidRPr="000B08D3">
              <w:rPr>
                <w:rFonts w:ascii="Arial" w:hAnsi="Arial" w:cs="Arial"/>
                <w:b/>
                <w:sz w:val="24"/>
                <w:szCs w:val="24"/>
              </w:rPr>
              <w:t xml:space="preserve"> </w:t>
            </w:r>
            <w:sdt>
              <w:sdtPr>
                <w:rPr>
                  <w:rFonts w:ascii="Arial" w:hAnsi="Arial" w:cs="Arial"/>
                  <w:b/>
                  <w:sz w:val="24"/>
                  <w:szCs w:val="24"/>
                </w:rPr>
                <w:id w:val="1744290756"/>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123FCF" w:rsidRPr="000B08D3">
              <w:rPr>
                <w:rFonts w:ascii="Arial" w:hAnsi="Arial" w:cs="Arial"/>
                <w:sz w:val="24"/>
                <w:szCs w:val="24"/>
              </w:rPr>
              <w:t xml:space="preserve"> </w:t>
            </w:r>
            <w:sdt>
              <w:sdtPr>
                <w:rPr>
                  <w:rFonts w:ascii="Arial" w:hAnsi="Arial" w:cs="Arial"/>
                  <w:sz w:val="24"/>
                  <w:szCs w:val="24"/>
                </w:rPr>
                <w:id w:val="782465080"/>
                <w:placeholder>
                  <w:docPart w:val="B6A9761F3FBC49B8AEEEF3B21A34CDF6"/>
                </w:placeholder>
                <w:showingPlcHdr/>
              </w:sdtPr>
              <w:sdtEndPr/>
              <w:sdtContent>
                <w:r w:rsidR="00123FCF" w:rsidRPr="000B08D3">
                  <w:rPr>
                    <w:rStyle w:val="PlaceholderText"/>
                    <w:rFonts w:ascii="Arial" w:hAnsi="Arial" w:cs="Arial"/>
                    <w:sz w:val="24"/>
                    <w:szCs w:val="24"/>
                    <w:u w:val="single"/>
                  </w:rPr>
                  <w:t>Click or tap here to enter text</w:t>
                </w:r>
                <w:r w:rsidR="00123FCF"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t>Federal Requirement #3:</w:t>
            </w:r>
          </w:p>
          <w:p w:rsidR="00D8586C" w:rsidRPr="000B08D3" w:rsidRDefault="00D8586C" w:rsidP="008C25AF">
            <w:pPr>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8C25AF" w:rsidRPr="000B08D3" w:rsidRDefault="004430A0" w:rsidP="00366FCD">
            <w:pPr>
              <w:pStyle w:val="ListParagraph"/>
              <w:numPr>
                <w:ilvl w:val="0"/>
                <w:numId w:val="6"/>
              </w:numPr>
              <w:ind w:left="192" w:hanging="192"/>
              <w:rPr>
                <w:rFonts w:ascii="Arial" w:hAnsi="Arial" w:cs="Arial"/>
                <w:sz w:val="24"/>
                <w:szCs w:val="24"/>
              </w:rPr>
            </w:pPr>
            <w:r w:rsidRPr="000B08D3">
              <w:rPr>
                <w:rFonts w:ascii="Arial" w:hAnsi="Arial" w:cs="Arial"/>
                <w:sz w:val="24"/>
                <w:szCs w:val="24"/>
              </w:rPr>
              <w:t>Do paid and unpaid staff receive new hire training and continuing education</w:t>
            </w:r>
            <w:r w:rsidR="00690021" w:rsidRPr="000B08D3">
              <w:rPr>
                <w:rFonts w:ascii="Arial" w:hAnsi="Arial" w:cs="Arial"/>
                <w:sz w:val="24"/>
                <w:szCs w:val="24"/>
              </w:rPr>
              <w:t xml:space="preserve"> classes</w:t>
            </w:r>
            <w:r w:rsidRPr="000B08D3">
              <w:rPr>
                <w:rFonts w:ascii="Arial" w:hAnsi="Arial" w:cs="Arial"/>
                <w:sz w:val="24"/>
                <w:szCs w:val="24"/>
              </w:rPr>
              <w:t xml:space="preserve"> related to the rights of individuals receiving services as </w:t>
            </w:r>
            <w:r w:rsidR="009C331D" w:rsidRPr="000B08D3">
              <w:rPr>
                <w:rFonts w:ascii="Arial" w:hAnsi="Arial" w:cs="Arial"/>
                <w:sz w:val="24"/>
                <w:szCs w:val="24"/>
              </w:rPr>
              <w:t xml:space="preserve">outlined in the </w:t>
            </w:r>
            <w:proofErr w:type="spellStart"/>
            <w:r w:rsidR="009C331D" w:rsidRPr="000B08D3">
              <w:rPr>
                <w:rFonts w:ascii="Arial" w:hAnsi="Arial" w:cs="Arial"/>
                <w:sz w:val="24"/>
                <w:szCs w:val="24"/>
              </w:rPr>
              <w:t>Lanterman</w:t>
            </w:r>
            <w:proofErr w:type="spellEnd"/>
            <w:r w:rsidR="009C331D" w:rsidRPr="000B08D3">
              <w:rPr>
                <w:rFonts w:ascii="Arial" w:hAnsi="Arial" w:cs="Arial"/>
                <w:sz w:val="24"/>
                <w:szCs w:val="24"/>
              </w:rPr>
              <w:t xml:space="preserve"> Act?</w:t>
            </w:r>
          </w:p>
          <w:p w:rsidR="008C25AF" w:rsidRPr="000B08D3" w:rsidRDefault="004430A0" w:rsidP="00366FCD">
            <w:pPr>
              <w:pStyle w:val="ListParagraph"/>
              <w:numPr>
                <w:ilvl w:val="0"/>
                <w:numId w:val="6"/>
              </w:numPr>
              <w:ind w:left="192" w:hanging="192"/>
              <w:rPr>
                <w:rFonts w:ascii="Arial" w:hAnsi="Arial" w:cs="Arial"/>
                <w:sz w:val="24"/>
                <w:szCs w:val="24"/>
              </w:rPr>
            </w:pPr>
            <w:r w:rsidRPr="000B08D3">
              <w:rPr>
                <w:rFonts w:ascii="Arial" w:hAnsi="Arial" w:cs="Arial"/>
                <w:sz w:val="24"/>
                <w:szCs w:val="24"/>
              </w:rPr>
              <w:t xml:space="preserve">Are </w:t>
            </w:r>
            <w:r w:rsidR="00E0522A" w:rsidRPr="000B08D3">
              <w:rPr>
                <w:rFonts w:ascii="Arial" w:hAnsi="Arial" w:cs="Arial"/>
                <w:sz w:val="24"/>
                <w:szCs w:val="24"/>
              </w:rPr>
              <w:t xml:space="preserve">individuals made aware of the </w:t>
            </w:r>
            <w:r w:rsidRPr="000B08D3">
              <w:rPr>
                <w:rFonts w:ascii="Arial" w:hAnsi="Arial" w:cs="Arial"/>
                <w:sz w:val="24"/>
                <w:szCs w:val="24"/>
              </w:rPr>
              <w:t>provider</w:t>
            </w:r>
            <w:r w:rsidR="00E0522A" w:rsidRPr="000B08D3">
              <w:rPr>
                <w:rFonts w:ascii="Arial" w:hAnsi="Arial" w:cs="Arial"/>
                <w:sz w:val="24"/>
                <w:szCs w:val="24"/>
              </w:rPr>
              <w:t>’s</w:t>
            </w:r>
            <w:r w:rsidRPr="000B08D3">
              <w:rPr>
                <w:rFonts w:ascii="Arial" w:hAnsi="Arial" w:cs="Arial"/>
                <w:sz w:val="24"/>
                <w:szCs w:val="24"/>
              </w:rPr>
              <w:t xml:space="preserve"> policies outlining the</w:t>
            </w:r>
            <w:r w:rsidR="00E0522A" w:rsidRPr="000B08D3">
              <w:rPr>
                <w:rFonts w:ascii="Arial" w:hAnsi="Arial" w:cs="Arial"/>
                <w:sz w:val="24"/>
                <w:szCs w:val="24"/>
              </w:rPr>
              <w:t>ir</w:t>
            </w:r>
            <w:r w:rsidRPr="000B08D3">
              <w:rPr>
                <w:rFonts w:ascii="Arial" w:hAnsi="Arial" w:cs="Arial"/>
                <w:sz w:val="24"/>
                <w:szCs w:val="24"/>
              </w:rPr>
              <w:t xml:space="preserve"> rights?</w:t>
            </w:r>
          </w:p>
          <w:p w:rsidR="00D8586C" w:rsidRPr="000B08D3" w:rsidRDefault="004430A0" w:rsidP="00FF56BD">
            <w:pPr>
              <w:pStyle w:val="ListParagraph"/>
              <w:numPr>
                <w:ilvl w:val="0"/>
                <w:numId w:val="6"/>
              </w:numPr>
              <w:ind w:left="192" w:hanging="192"/>
              <w:rPr>
                <w:rFonts w:ascii="Arial" w:hAnsi="Arial" w:cs="Arial"/>
                <w:sz w:val="24"/>
                <w:szCs w:val="24"/>
              </w:rPr>
            </w:pPr>
            <w:r w:rsidRPr="000B08D3">
              <w:rPr>
                <w:rFonts w:ascii="Arial" w:hAnsi="Arial" w:cs="Arial"/>
                <w:sz w:val="24"/>
                <w:szCs w:val="24"/>
              </w:rPr>
              <w:t xml:space="preserve">Are </w:t>
            </w:r>
            <w:r w:rsidR="005B6D98" w:rsidRPr="000B08D3">
              <w:rPr>
                <w:rFonts w:ascii="Arial" w:hAnsi="Arial" w:cs="Arial"/>
                <w:sz w:val="24"/>
                <w:szCs w:val="24"/>
              </w:rPr>
              <w:t>discussions of individuals’ personal information limited to areas where privacy and confidentiality are assured</w:t>
            </w:r>
            <w:r w:rsidRPr="000B08D3">
              <w:rPr>
                <w:rFonts w:ascii="Arial" w:hAnsi="Arial" w:cs="Arial"/>
                <w:sz w:val="24"/>
                <w:szCs w:val="24"/>
              </w:rPr>
              <w:t>?</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4820007"/>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eastAsia="MS Gothic" w:hAnsi="Arial" w:cs="Arial"/>
                <w:b/>
                <w:sz w:val="24"/>
                <w:szCs w:val="24"/>
              </w:rPr>
              <w:t xml:space="preserve">  </w:t>
            </w:r>
            <w:sdt>
              <w:sdtPr>
                <w:rPr>
                  <w:rFonts w:ascii="Arial" w:hAnsi="Arial" w:cs="Arial"/>
                  <w:b/>
                  <w:sz w:val="24"/>
                  <w:szCs w:val="24"/>
                </w:rPr>
                <w:id w:val="-390040684"/>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00266780"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8E3AEB" w:rsidRPr="000B08D3">
              <w:rPr>
                <w:rFonts w:ascii="Arial" w:hAnsi="Arial" w:cs="Arial"/>
                <w:sz w:val="24"/>
                <w:szCs w:val="24"/>
              </w:rPr>
              <w:t xml:space="preserve"> </w:t>
            </w:r>
            <w:sdt>
              <w:sdtPr>
                <w:rPr>
                  <w:rFonts w:ascii="Arial" w:hAnsi="Arial" w:cs="Arial"/>
                  <w:sz w:val="24"/>
                  <w:szCs w:val="24"/>
                </w:rPr>
                <w:id w:val="594667140"/>
                <w:placeholder>
                  <w:docPart w:val="7D3906470E0B409EBD65F1E5A096BD87"/>
                </w:placeholder>
                <w:showingPlcHdr/>
              </w:sdtPr>
              <w:sdtEndPr/>
              <w:sdtContent>
                <w:r w:rsidR="008E3AEB" w:rsidRPr="000B08D3">
                  <w:rPr>
                    <w:rStyle w:val="PlaceholderText"/>
                    <w:rFonts w:ascii="Arial" w:hAnsi="Arial" w:cs="Arial"/>
                    <w:sz w:val="24"/>
                    <w:szCs w:val="24"/>
                    <w:u w:val="single"/>
                  </w:rPr>
                  <w:t>Click or tap here to enter text</w:t>
                </w:r>
                <w:r w:rsidR="008E3AEB" w:rsidRPr="000B08D3">
                  <w:rPr>
                    <w:rStyle w:val="PlaceholderText"/>
                    <w:rFonts w:ascii="Arial" w:hAnsi="Arial" w:cs="Arial"/>
                    <w:sz w:val="24"/>
                    <w:szCs w:val="24"/>
                  </w:rPr>
                  <w:t>.</w:t>
                </w:r>
              </w:sdtContent>
            </w:sdt>
          </w:p>
          <w:p w:rsidR="00E7635E" w:rsidRPr="000B08D3" w:rsidRDefault="00E7635E"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C0316D" w:rsidP="008C25AF">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#4:</w:t>
            </w:r>
          </w:p>
          <w:p w:rsidR="00D8586C" w:rsidRPr="000B08D3" w:rsidRDefault="00D8586C" w:rsidP="008C25AF">
            <w:pPr>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 but not limited to, daily activities, physical environment, and with whom to interact.</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366FCD" w:rsidRPr="000B08D3" w:rsidRDefault="005B6D98"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t>Are</w:t>
            </w:r>
            <w:r w:rsidR="009133EC" w:rsidRPr="000B08D3">
              <w:rPr>
                <w:rFonts w:ascii="Arial" w:hAnsi="Arial" w:cs="Arial"/>
                <w:sz w:val="24"/>
                <w:szCs w:val="24"/>
              </w:rPr>
              <w:t xml:space="preserve"> </w:t>
            </w:r>
            <w:r w:rsidR="00E7635E" w:rsidRPr="000B08D3">
              <w:rPr>
                <w:rFonts w:ascii="Arial" w:hAnsi="Arial" w:cs="Arial"/>
                <w:sz w:val="24"/>
                <w:szCs w:val="24"/>
              </w:rPr>
              <w:t xml:space="preserve">individuals </w:t>
            </w:r>
            <w:r w:rsidRPr="000B08D3">
              <w:rPr>
                <w:rFonts w:ascii="Arial" w:hAnsi="Arial" w:cs="Arial"/>
                <w:sz w:val="24"/>
                <w:szCs w:val="24"/>
              </w:rPr>
              <w:t xml:space="preserve">encouraged </w:t>
            </w:r>
            <w:r w:rsidR="00E7635E" w:rsidRPr="000B08D3">
              <w:rPr>
                <w:rFonts w:ascii="Arial" w:hAnsi="Arial" w:cs="Arial"/>
                <w:sz w:val="24"/>
                <w:szCs w:val="24"/>
              </w:rPr>
              <w:t>to engage in activities of their choosing</w:t>
            </w:r>
            <w:r w:rsidR="004E09B6" w:rsidRPr="000B08D3">
              <w:rPr>
                <w:rFonts w:ascii="Arial" w:hAnsi="Arial" w:cs="Arial"/>
                <w:sz w:val="24"/>
                <w:szCs w:val="24"/>
              </w:rPr>
              <w:t>?</w:t>
            </w:r>
          </w:p>
          <w:p w:rsidR="00366FCD" w:rsidRPr="000B08D3" w:rsidRDefault="005B6D98"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t>Are</w:t>
            </w:r>
            <w:r w:rsidR="00E7635E" w:rsidRPr="000B08D3">
              <w:rPr>
                <w:rFonts w:ascii="Arial" w:hAnsi="Arial" w:cs="Arial"/>
                <w:sz w:val="24"/>
                <w:szCs w:val="24"/>
              </w:rPr>
              <w:t xml:space="preserve"> individuals </w:t>
            </w:r>
            <w:r w:rsidRPr="000B08D3">
              <w:rPr>
                <w:rFonts w:ascii="Arial" w:hAnsi="Arial" w:cs="Arial"/>
                <w:sz w:val="24"/>
                <w:szCs w:val="24"/>
              </w:rPr>
              <w:t xml:space="preserve">encouraged </w:t>
            </w:r>
            <w:r w:rsidR="00E7635E" w:rsidRPr="000B08D3">
              <w:rPr>
                <w:rFonts w:ascii="Arial" w:hAnsi="Arial" w:cs="Arial"/>
                <w:sz w:val="24"/>
                <w:szCs w:val="24"/>
              </w:rPr>
              <w:t>to interact with whomever they choose</w:t>
            </w:r>
            <w:r w:rsidR="004E09B6" w:rsidRPr="000B08D3">
              <w:rPr>
                <w:rFonts w:ascii="Arial" w:hAnsi="Arial" w:cs="Arial"/>
                <w:sz w:val="24"/>
                <w:szCs w:val="24"/>
              </w:rPr>
              <w:t>?</w:t>
            </w:r>
          </w:p>
          <w:p w:rsidR="00D8586C" w:rsidRPr="000B08D3" w:rsidRDefault="00690021" w:rsidP="00366FCD">
            <w:pPr>
              <w:pStyle w:val="ListParagraph"/>
              <w:numPr>
                <w:ilvl w:val="0"/>
                <w:numId w:val="7"/>
              </w:numPr>
              <w:ind w:left="192" w:hanging="192"/>
              <w:rPr>
                <w:rFonts w:ascii="Arial" w:hAnsi="Arial" w:cs="Arial"/>
                <w:sz w:val="24"/>
                <w:szCs w:val="24"/>
              </w:rPr>
            </w:pPr>
            <w:r w:rsidRPr="000B08D3">
              <w:rPr>
                <w:rFonts w:ascii="Arial" w:hAnsi="Arial" w:cs="Arial"/>
                <w:sz w:val="24"/>
                <w:szCs w:val="24"/>
              </w:rPr>
              <w:t>Are</w:t>
            </w:r>
            <w:r w:rsidR="004E09B6" w:rsidRPr="000B08D3">
              <w:rPr>
                <w:rFonts w:ascii="Arial" w:hAnsi="Arial" w:cs="Arial"/>
                <w:sz w:val="24"/>
                <w:szCs w:val="24"/>
              </w:rPr>
              <w:t xml:space="preserve"> individual</w:t>
            </w:r>
            <w:r w:rsidRPr="000B08D3">
              <w:rPr>
                <w:rFonts w:ascii="Arial" w:hAnsi="Arial" w:cs="Arial"/>
                <w:sz w:val="24"/>
                <w:szCs w:val="24"/>
              </w:rPr>
              <w:t>s</w:t>
            </w:r>
            <w:r w:rsidR="004E09B6" w:rsidRPr="000B08D3">
              <w:rPr>
                <w:rFonts w:ascii="Arial" w:hAnsi="Arial" w:cs="Arial"/>
                <w:sz w:val="24"/>
                <w:szCs w:val="24"/>
              </w:rPr>
              <w:t xml:space="preserve"> pr</w:t>
            </w:r>
            <w:r w:rsidR="008C25AF" w:rsidRPr="000B08D3">
              <w:rPr>
                <w:rFonts w:ascii="Arial" w:hAnsi="Arial" w:cs="Arial"/>
                <w:sz w:val="24"/>
                <w:szCs w:val="24"/>
              </w:rPr>
              <w:t>ovided with</w:t>
            </w:r>
            <w:r w:rsidR="004E09B6" w:rsidRPr="000B08D3">
              <w:rPr>
                <w:rFonts w:ascii="Arial" w:hAnsi="Arial" w:cs="Arial"/>
                <w:sz w:val="24"/>
                <w:szCs w:val="24"/>
              </w:rPr>
              <w:t xml:space="preserve"> </w:t>
            </w:r>
            <w:r w:rsidR="00E7635E" w:rsidRPr="000B08D3">
              <w:rPr>
                <w:rFonts w:ascii="Arial" w:hAnsi="Arial" w:cs="Arial"/>
                <w:sz w:val="24"/>
                <w:szCs w:val="24"/>
              </w:rPr>
              <w:t>options to meet their needs and preferences</w:t>
            </w:r>
            <w:r w:rsidR="007F12A7" w:rsidRPr="000B08D3">
              <w:rPr>
                <w:rFonts w:ascii="Arial" w:hAnsi="Arial" w:cs="Arial"/>
                <w:sz w:val="24"/>
                <w:szCs w:val="24"/>
              </w:rPr>
              <w:t xml:space="preserve"> (e.g.</w:t>
            </w:r>
            <w:r w:rsidR="00F70192" w:rsidRPr="000B08D3">
              <w:rPr>
                <w:rFonts w:ascii="Arial" w:hAnsi="Arial" w:cs="Arial"/>
                <w:sz w:val="24"/>
                <w:szCs w:val="24"/>
              </w:rPr>
              <w:t>,</w:t>
            </w:r>
            <w:r w:rsidR="007F12A7" w:rsidRPr="000B08D3">
              <w:rPr>
                <w:rFonts w:ascii="Arial" w:hAnsi="Arial" w:cs="Arial"/>
                <w:sz w:val="24"/>
                <w:szCs w:val="24"/>
              </w:rPr>
              <w:t xml:space="preserve"> meals/snacks, planning </w:t>
            </w:r>
            <w:r w:rsidR="009133EC" w:rsidRPr="000B08D3">
              <w:rPr>
                <w:rFonts w:ascii="Arial" w:hAnsi="Arial" w:cs="Arial"/>
                <w:sz w:val="24"/>
                <w:szCs w:val="24"/>
              </w:rPr>
              <w:t>their day, etc.).</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604658160"/>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73487667"/>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r w:rsidR="0035224D" w:rsidRPr="000B08D3">
              <w:rPr>
                <w:rFonts w:ascii="Arial" w:hAnsi="Arial" w:cs="Arial"/>
                <w:b/>
                <w:sz w:val="24"/>
                <w:szCs w:val="24"/>
              </w:rPr>
              <w:t xml:space="preserve"> </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F70192" w:rsidRPr="000B08D3">
              <w:rPr>
                <w:rFonts w:ascii="Arial" w:hAnsi="Arial" w:cs="Arial"/>
                <w:sz w:val="24"/>
                <w:szCs w:val="24"/>
              </w:rPr>
              <w:t xml:space="preserve"> </w:t>
            </w:r>
            <w:sdt>
              <w:sdtPr>
                <w:rPr>
                  <w:rFonts w:ascii="Arial" w:hAnsi="Arial" w:cs="Arial"/>
                  <w:sz w:val="24"/>
                  <w:szCs w:val="24"/>
                </w:rPr>
                <w:id w:val="-1168326258"/>
                <w:placeholder>
                  <w:docPart w:val="44EC17C860FF49C2B2A99FF661EB0918"/>
                </w:placeholder>
                <w:showingPlcHdr/>
              </w:sdtPr>
              <w:sdtEndPr/>
              <w:sdtContent>
                <w:r w:rsidR="00F70192" w:rsidRPr="000B08D3">
                  <w:rPr>
                    <w:rStyle w:val="PlaceholderText"/>
                    <w:rFonts w:ascii="Arial" w:hAnsi="Arial" w:cs="Arial"/>
                    <w:sz w:val="24"/>
                    <w:szCs w:val="24"/>
                    <w:u w:val="single"/>
                  </w:rPr>
                  <w:t>Click or tap here to enter text.</w:t>
                </w:r>
              </w:sdtContent>
            </w:sdt>
          </w:p>
          <w:p w:rsidR="00D8586C" w:rsidRPr="000B08D3" w:rsidRDefault="00D8586C" w:rsidP="008C25AF">
            <w:pPr>
              <w:rPr>
                <w:rFonts w:ascii="Arial" w:hAnsi="Arial" w:cs="Arial"/>
                <w:sz w:val="24"/>
                <w:szCs w:val="24"/>
              </w:rPr>
            </w:pPr>
          </w:p>
        </w:tc>
      </w:tr>
      <w:tr w:rsidR="00D8586C" w:rsidRPr="000B08D3" w:rsidTr="008C25AF">
        <w:tc>
          <w:tcPr>
            <w:tcW w:w="4675" w:type="dxa"/>
            <w:tcMar>
              <w:top w:w="29" w:type="dxa"/>
              <w:left w:w="72" w:type="dxa"/>
              <w:bottom w:w="29" w:type="dxa"/>
              <w:right w:w="72" w:type="dxa"/>
            </w:tcMar>
          </w:tcPr>
          <w:p w:rsidR="00D8586C" w:rsidRPr="000B08D3" w:rsidRDefault="00D8586C" w:rsidP="008C25AF">
            <w:pPr>
              <w:rPr>
                <w:rFonts w:ascii="Arial" w:hAnsi="Arial" w:cs="Arial"/>
                <w:b/>
                <w:sz w:val="24"/>
                <w:szCs w:val="24"/>
              </w:rPr>
            </w:pPr>
            <w:r w:rsidRPr="000B08D3">
              <w:rPr>
                <w:rFonts w:ascii="Arial" w:hAnsi="Arial" w:cs="Arial"/>
                <w:b/>
                <w:sz w:val="24"/>
                <w:szCs w:val="24"/>
                <w:u w:val="single"/>
              </w:rPr>
              <w:lastRenderedPageBreak/>
              <w:t>Federal Requirement #5:</w:t>
            </w:r>
          </w:p>
          <w:p w:rsidR="00D8586C" w:rsidRPr="000B08D3" w:rsidRDefault="00D8586C" w:rsidP="008C25AF">
            <w:pPr>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675" w:type="dxa"/>
            <w:tcMar>
              <w:top w:w="29" w:type="dxa"/>
              <w:left w:w="72" w:type="dxa"/>
              <w:bottom w:w="29" w:type="dxa"/>
              <w:right w:w="72" w:type="dxa"/>
            </w:tcMar>
          </w:tcPr>
          <w:p w:rsidR="00D8586C" w:rsidRPr="000B08D3" w:rsidRDefault="00D8586C" w:rsidP="008C25AF">
            <w:pPr>
              <w:rPr>
                <w:rFonts w:ascii="Arial" w:hAnsi="Arial" w:cs="Arial"/>
                <w:sz w:val="24"/>
                <w:szCs w:val="24"/>
                <w:u w:val="single"/>
              </w:rPr>
            </w:pPr>
            <w:r w:rsidRPr="000B08D3">
              <w:rPr>
                <w:rFonts w:ascii="Arial" w:hAnsi="Arial" w:cs="Arial"/>
                <w:sz w:val="24"/>
                <w:szCs w:val="24"/>
                <w:u w:val="single"/>
              </w:rPr>
              <w:t>Guidance:</w:t>
            </w:r>
          </w:p>
          <w:p w:rsidR="00366FCD" w:rsidRPr="000B08D3" w:rsidRDefault="00EB39AE" w:rsidP="00366FCD">
            <w:pPr>
              <w:pStyle w:val="ListParagraph"/>
              <w:numPr>
                <w:ilvl w:val="0"/>
                <w:numId w:val="8"/>
              </w:numPr>
              <w:ind w:left="192" w:hanging="192"/>
              <w:rPr>
                <w:rFonts w:ascii="Arial" w:hAnsi="Arial" w:cs="Arial"/>
                <w:sz w:val="24"/>
                <w:szCs w:val="24"/>
              </w:rPr>
            </w:pPr>
            <w:r>
              <w:rPr>
                <w:rFonts w:ascii="Arial" w:hAnsi="Arial" w:cs="Arial"/>
                <w:sz w:val="24"/>
                <w:szCs w:val="24"/>
              </w:rPr>
              <w:t>Are</w:t>
            </w:r>
            <w:r w:rsidR="00094BA8" w:rsidRPr="000B08D3">
              <w:rPr>
                <w:rFonts w:ascii="Arial" w:hAnsi="Arial" w:cs="Arial"/>
                <w:sz w:val="24"/>
                <w:szCs w:val="24"/>
              </w:rPr>
              <w:t xml:space="preserve"> </w:t>
            </w:r>
            <w:r w:rsidR="007F12A7" w:rsidRPr="000B08D3">
              <w:rPr>
                <w:rFonts w:ascii="Arial" w:hAnsi="Arial" w:cs="Arial"/>
                <w:sz w:val="24"/>
                <w:szCs w:val="24"/>
              </w:rPr>
              <w:t>individuals</w:t>
            </w:r>
            <w:r w:rsidR="005C76F2">
              <w:rPr>
                <w:rFonts w:ascii="Arial" w:hAnsi="Arial" w:cs="Arial"/>
                <w:sz w:val="24"/>
                <w:szCs w:val="24"/>
              </w:rPr>
              <w:t>’ choices</w:t>
            </w:r>
            <w:r w:rsidR="005B6D98" w:rsidRPr="000B08D3">
              <w:rPr>
                <w:rFonts w:ascii="Arial" w:hAnsi="Arial" w:cs="Arial"/>
                <w:sz w:val="24"/>
                <w:szCs w:val="24"/>
              </w:rPr>
              <w:t xml:space="preserve"> </w:t>
            </w:r>
            <w:r>
              <w:rPr>
                <w:rFonts w:ascii="Arial" w:hAnsi="Arial" w:cs="Arial"/>
                <w:sz w:val="24"/>
                <w:szCs w:val="24"/>
              </w:rPr>
              <w:t xml:space="preserve">supported </w:t>
            </w:r>
            <w:r w:rsidR="000C4470">
              <w:rPr>
                <w:rFonts w:ascii="Arial" w:hAnsi="Arial" w:cs="Arial"/>
                <w:sz w:val="24"/>
                <w:szCs w:val="24"/>
              </w:rPr>
              <w:t>in a manner that leaves them feeling empowered to make decisions</w:t>
            </w:r>
            <w:r w:rsidR="00094BA8" w:rsidRPr="000B08D3">
              <w:rPr>
                <w:rFonts w:ascii="Arial" w:hAnsi="Arial" w:cs="Arial"/>
                <w:sz w:val="24"/>
                <w:szCs w:val="24"/>
              </w:rPr>
              <w:t>?</w:t>
            </w:r>
          </w:p>
          <w:p w:rsidR="00D8586C" w:rsidRPr="000B08D3" w:rsidRDefault="00032CEB" w:rsidP="00366FCD">
            <w:pPr>
              <w:pStyle w:val="ListParagraph"/>
              <w:numPr>
                <w:ilvl w:val="0"/>
                <w:numId w:val="8"/>
              </w:numPr>
              <w:ind w:left="192" w:hanging="192"/>
              <w:rPr>
                <w:rFonts w:ascii="Arial" w:hAnsi="Arial" w:cs="Arial"/>
                <w:sz w:val="24"/>
                <w:szCs w:val="24"/>
              </w:rPr>
            </w:pPr>
            <w:r w:rsidRPr="000B08D3">
              <w:rPr>
                <w:rFonts w:ascii="Arial" w:hAnsi="Arial" w:cs="Arial"/>
                <w:sz w:val="24"/>
                <w:szCs w:val="24"/>
              </w:rPr>
              <w:t>Do individuals have continuous opportunities to</w:t>
            </w:r>
            <w:r w:rsidR="007F12A7" w:rsidRPr="000B08D3">
              <w:rPr>
                <w:rFonts w:ascii="Arial" w:hAnsi="Arial" w:cs="Arial"/>
                <w:sz w:val="24"/>
                <w:szCs w:val="24"/>
              </w:rPr>
              <w:t xml:space="preserve"> modify their services</w:t>
            </w:r>
            <w:r w:rsidR="00F70192" w:rsidRPr="000B08D3">
              <w:rPr>
                <w:rFonts w:ascii="Arial" w:hAnsi="Arial" w:cs="Arial"/>
                <w:sz w:val="24"/>
                <w:szCs w:val="24"/>
              </w:rPr>
              <w:t>,</w:t>
            </w:r>
            <w:r w:rsidR="007F12A7" w:rsidRPr="000B08D3">
              <w:rPr>
                <w:rFonts w:ascii="Arial" w:hAnsi="Arial" w:cs="Arial"/>
                <w:sz w:val="24"/>
                <w:szCs w:val="24"/>
              </w:rPr>
              <w:t xml:space="preserve"> and voice their concerns or ask questions r</w:t>
            </w:r>
            <w:r w:rsidR="00F70192" w:rsidRPr="000B08D3">
              <w:rPr>
                <w:rFonts w:ascii="Arial" w:hAnsi="Arial" w:cs="Arial"/>
                <w:sz w:val="24"/>
                <w:szCs w:val="24"/>
              </w:rPr>
              <w:t>egarding the services they receive</w:t>
            </w:r>
            <w:r w:rsidR="002D766F" w:rsidRPr="000B08D3">
              <w:rPr>
                <w:rFonts w:ascii="Arial" w:hAnsi="Arial" w:cs="Arial"/>
                <w:sz w:val="24"/>
                <w:szCs w:val="24"/>
              </w:rPr>
              <w:t>?</w:t>
            </w:r>
          </w:p>
        </w:tc>
      </w:tr>
      <w:tr w:rsidR="00D8586C" w:rsidRPr="000B08D3" w:rsidTr="008C25AF">
        <w:tc>
          <w:tcPr>
            <w:tcW w:w="9350" w:type="dxa"/>
            <w:gridSpan w:val="2"/>
            <w:tcMar>
              <w:top w:w="29" w:type="dxa"/>
              <w:left w:w="72" w:type="dxa"/>
              <w:bottom w:w="29" w:type="dxa"/>
              <w:right w:w="72" w:type="dxa"/>
            </w:tcMar>
          </w:tcPr>
          <w:p w:rsidR="00D8586C" w:rsidRPr="000B08D3" w:rsidRDefault="00D8586C" w:rsidP="008C25AF">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65250683"/>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730690067"/>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8C25AF">
            <w:pPr>
              <w:rPr>
                <w:rFonts w:ascii="Arial" w:hAnsi="Arial" w:cs="Arial"/>
                <w:sz w:val="24"/>
                <w:szCs w:val="24"/>
              </w:rPr>
            </w:pPr>
            <w:r w:rsidRPr="000B08D3">
              <w:rPr>
                <w:rFonts w:ascii="Arial" w:hAnsi="Arial" w:cs="Arial"/>
                <w:sz w:val="24"/>
                <w:szCs w:val="24"/>
              </w:rPr>
              <w:t>Please explain:</w:t>
            </w:r>
            <w:r w:rsidR="00C82494" w:rsidRPr="000B08D3">
              <w:rPr>
                <w:rFonts w:ascii="Arial" w:hAnsi="Arial" w:cs="Arial"/>
                <w:sz w:val="24"/>
                <w:szCs w:val="24"/>
              </w:rPr>
              <w:t xml:space="preserve"> </w:t>
            </w:r>
            <w:sdt>
              <w:sdtPr>
                <w:rPr>
                  <w:rFonts w:ascii="Arial" w:hAnsi="Arial" w:cs="Arial"/>
                  <w:sz w:val="24"/>
                  <w:szCs w:val="24"/>
                </w:rPr>
                <w:id w:val="224256558"/>
                <w:placeholder>
                  <w:docPart w:val="FEDAC93610044E0B846B79FE6101C16A"/>
                </w:placeholder>
                <w:showingPlcHdr/>
              </w:sdtPr>
              <w:sdtEndPr/>
              <w:sdtContent>
                <w:r w:rsidR="00C82494" w:rsidRPr="000B08D3">
                  <w:rPr>
                    <w:rStyle w:val="PlaceholderText"/>
                    <w:rFonts w:ascii="Arial" w:hAnsi="Arial" w:cs="Arial"/>
                    <w:sz w:val="24"/>
                    <w:szCs w:val="24"/>
                    <w:u w:val="single"/>
                  </w:rPr>
                  <w:t>Click or tap here to enter text</w:t>
                </w:r>
                <w:r w:rsidR="00C82494" w:rsidRPr="000B08D3">
                  <w:rPr>
                    <w:rStyle w:val="PlaceholderText"/>
                    <w:rFonts w:ascii="Arial" w:hAnsi="Arial" w:cs="Arial"/>
                    <w:sz w:val="24"/>
                    <w:szCs w:val="24"/>
                  </w:rPr>
                  <w:t>.</w:t>
                </w:r>
              </w:sdtContent>
            </w:sdt>
          </w:p>
          <w:p w:rsidR="00D8586C" w:rsidRPr="000B08D3" w:rsidRDefault="00D8586C" w:rsidP="008C25AF">
            <w:pPr>
              <w:rPr>
                <w:rFonts w:ascii="Arial" w:hAnsi="Arial" w:cs="Arial"/>
                <w:sz w:val="24"/>
                <w:szCs w:val="24"/>
              </w:rPr>
            </w:pPr>
          </w:p>
        </w:tc>
      </w:tr>
    </w:tbl>
    <w:p w:rsidR="00032CEB" w:rsidRDefault="00032CEB" w:rsidP="005B6D98">
      <w:pPr>
        <w:spacing w:after="0" w:line="240" w:lineRule="auto"/>
        <w:rPr>
          <w:rFonts w:ascii="Arial" w:hAnsi="Arial" w:cs="Arial"/>
          <w:sz w:val="24"/>
          <w:szCs w:val="24"/>
        </w:rPr>
      </w:pPr>
    </w:p>
    <w:p w:rsidR="00E01AB1" w:rsidRDefault="00C82494" w:rsidP="00EB39AE">
      <w:pPr>
        <w:pageBreakBefore/>
        <w:spacing w:after="120" w:line="240" w:lineRule="auto"/>
        <w:rPr>
          <w:rFonts w:ascii="Arial" w:hAnsi="Arial" w:cs="Arial"/>
          <w:sz w:val="24"/>
          <w:szCs w:val="24"/>
        </w:rPr>
      </w:pPr>
      <w:r>
        <w:rPr>
          <w:rFonts w:ascii="Arial" w:hAnsi="Arial" w:cs="Arial"/>
          <w:sz w:val="24"/>
          <w:szCs w:val="24"/>
        </w:rPr>
        <w:lastRenderedPageBreak/>
        <w:t xml:space="preserve">In </w:t>
      </w:r>
      <w:r w:rsidR="00D8586C" w:rsidRPr="008C25AF">
        <w:rPr>
          <w:rFonts w:ascii="Arial" w:hAnsi="Arial" w:cs="Arial"/>
          <w:b/>
          <w:sz w:val="24"/>
          <w:szCs w:val="24"/>
        </w:rPr>
        <w:t>provider-owned or controlled residential setting</w:t>
      </w:r>
      <w:r w:rsidRPr="008C25AF">
        <w:rPr>
          <w:rFonts w:ascii="Arial" w:hAnsi="Arial" w:cs="Arial"/>
          <w:b/>
          <w:sz w:val="24"/>
          <w:szCs w:val="24"/>
        </w:rPr>
        <w:t>s</w:t>
      </w:r>
      <w:r w:rsidR="00D8586C" w:rsidRPr="00D8586C">
        <w:rPr>
          <w:rFonts w:ascii="Arial" w:hAnsi="Arial" w:cs="Arial"/>
          <w:sz w:val="24"/>
          <w:szCs w:val="24"/>
        </w:rPr>
        <w:t xml:space="preserve">, in addition to the above </w:t>
      </w:r>
      <w:r w:rsidR="00412C28">
        <w:rPr>
          <w:rFonts w:ascii="Arial" w:hAnsi="Arial" w:cs="Arial"/>
          <w:sz w:val="24"/>
          <w:szCs w:val="24"/>
        </w:rPr>
        <w:t>r</w:t>
      </w:r>
      <w:r w:rsidR="005B6D98">
        <w:rPr>
          <w:rFonts w:ascii="Arial" w:hAnsi="Arial" w:cs="Arial"/>
          <w:sz w:val="24"/>
          <w:szCs w:val="24"/>
        </w:rPr>
        <w:t>equirement</w:t>
      </w:r>
      <w:r w:rsidR="00412C28">
        <w:rPr>
          <w:rFonts w:ascii="Arial" w:hAnsi="Arial" w:cs="Arial"/>
          <w:sz w:val="24"/>
          <w:szCs w:val="24"/>
        </w:rPr>
        <w:t>s</w:t>
      </w:r>
      <w:r w:rsidR="00690021">
        <w:rPr>
          <w:rFonts w:ascii="Arial" w:hAnsi="Arial" w:cs="Arial"/>
          <w:sz w:val="24"/>
          <w:szCs w:val="24"/>
        </w:rPr>
        <w:t>,</w:t>
      </w:r>
      <w:r w:rsidR="00D8586C" w:rsidRPr="00D8586C">
        <w:rPr>
          <w:rFonts w:ascii="Arial" w:hAnsi="Arial" w:cs="Arial"/>
          <w:sz w:val="24"/>
          <w:szCs w:val="24"/>
        </w:rPr>
        <w:t xml:space="preserve"> the following </w:t>
      </w:r>
      <w:r w:rsidR="00C736B5">
        <w:rPr>
          <w:rFonts w:ascii="Arial" w:hAnsi="Arial" w:cs="Arial"/>
          <w:sz w:val="24"/>
          <w:szCs w:val="24"/>
        </w:rPr>
        <w:t>requirements</w:t>
      </w:r>
      <w:r w:rsidR="00C736B5" w:rsidRPr="00D8586C">
        <w:rPr>
          <w:rFonts w:ascii="Arial" w:hAnsi="Arial" w:cs="Arial"/>
          <w:sz w:val="24"/>
          <w:szCs w:val="24"/>
        </w:rPr>
        <w:t xml:space="preserve"> </w:t>
      </w:r>
      <w:r w:rsidR="00D8586C" w:rsidRPr="00D8586C">
        <w:rPr>
          <w:rFonts w:ascii="Arial" w:hAnsi="Arial" w:cs="Arial"/>
          <w:sz w:val="24"/>
          <w:szCs w:val="24"/>
        </w:rPr>
        <w:t xml:space="preserve">must </w:t>
      </w:r>
      <w:r w:rsidR="00C736B5">
        <w:rPr>
          <w:rFonts w:ascii="Arial" w:hAnsi="Arial" w:cs="Arial"/>
          <w:sz w:val="24"/>
          <w:szCs w:val="24"/>
        </w:rPr>
        <w:t xml:space="preserve">also </w:t>
      </w:r>
      <w:r w:rsidR="00D8586C" w:rsidRPr="00D8586C">
        <w:rPr>
          <w:rFonts w:ascii="Arial" w:hAnsi="Arial" w:cs="Arial"/>
          <w:sz w:val="24"/>
          <w:szCs w:val="24"/>
        </w:rPr>
        <w:t>be met</w:t>
      </w:r>
      <w:r w:rsidR="00D329ED">
        <w:rPr>
          <w:rFonts w:ascii="Arial" w:hAnsi="Arial" w:cs="Arial"/>
          <w:sz w:val="24"/>
          <w:szCs w:val="24"/>
        </w:rPr>
        <w:t>.</w:t>
      </w:r>
      <w:r w:rsidR="008C25AF">
        <w:rPr>
          <w:rFonts w:ascii="Arial" w:hAnsi="Arial" w:cs="Arial"/>
          <w:sz w:val="24"/>
          <w:szCs w:val="24"/>
        </w:rPr>
        <w:t xml:space="preserve">  Only</w:t>
      </w:r>
      <w:r w:rsidR="00EB39AE">
        <w:rPr>
          <w:rFonts w:ascii="Arial" w:hAnsi="Arial" w:cs="Arial"/>
          <w:sz w:val="24"/>
          <w:szCs w:val="24"/>
        </w:rPr>
        <w:t xml:space="preserve"> providers of services in</w:t>
      </w:r>
      <w:r w:rsidR="008C25AF">
        <w:rPr>
          <w:rFonts w:ascii="Arial" w:hAnsi="Arial" w:cs="Arial"/>
          <w:sz w:val="24"/>
          <w:szCs w:val="24"/>
        </w:rPr>
        <w:t xml:space="preserve"> </w:t>
      </w:r>
      <w:r w:rsidR="008C25AF" w:rsidRPr="00C83411">
        <w:rPr>
          <w:rFonts w:ascii="Arial" w:hAnsi="Arial" w:cs="Arial"/>
          <w:b/>
          <w:sz w:val="24"/>
          <w:szCs w:val="24"/>
        </w:rPr>
        <w:t>provider-owned or controlled</w:t>
      </w:r>
      <w:r w:rsidR="008C25AF">
        <w:rPr>
          <w:rFonts w:ascii="Arial" w:hAnsi="Arial" w:cs="Arial"/>
          <w:sz w:val="24"/>
          <w:szCs w:val="24"/>
        </w:rPr>
        <w:t xml:space="preserve"> </w:t>
      </w:r>
      <w:r w:rsidR="008C25AF" w:rsidRPr="00457B76">
        <w:rPr>
          <w:rFonts w:ascii="Arial" w:hAnsi="Arial" w:cs="Arial"/>
          <w:b/>
          <w:sz w:val="24"/>
          <w:szCs w:val="24"/>
        </w:rPr>
        <w:t xml:space="preserve">residential </w:t>
      </w:r>
      <w:r w:rsidR="00EB39AE">
        <w:rPr>
          <w:rFonts w:ascii="Arial" w:hAnsi="Arial" w:cs="Arial"/>
          <w:b/>
          <w:sz w:val="24"/>
          <w:szCs w:val="24"/>
        </w:rPr>
        <w:t>setting</w:t>
      </w:r>
      <w:r w:rsidR="008C25AF" w:rsidRPr="00457B76">
        <w:rPr>
          <w:rFonts w:ascii="Arial" w:hAnsi="Arial" w:cs="Arial"/>
          <w:b/>
          <w:sz w:val="24"/>
          <w:szCs w:val="24"/>
        </w:rPr>
        <w:t>s</w:t>
      </w:r>
      <w:r w:rsidR="008C25AF">
        <w:rPr>
          <w:rFonts w:ascii="Arial" w:hAnsi="Arial" w:cs="Arial"/>
          <w:sz w:val="24"/>
          <w:szCs w:val="24"/>
        </w:rPr>
        <w:t xml:space="preserve"> need to complete the remainder of this evaluation.</w:t>
      </w:r>
    </w:p>
    <w:tbl>
      <w:tblPr>
        <w:tblStyle w:val="TableGrid"/>
        <w:tblW w:w="0" w:type="auto"/>
        <w:tblLook w:val="04A0" w:firstRow="1" w:lastRow="0" w:firstColumn="1" w:lastColumn="0" w:noHBand="0" w:noVBand="1"/>
      </w:tblPr>
      <w:tblGrid>
        <w:gridCol w:w="4675"/>
        <w:gridCol w:w="4675"/>
      </w:tblGrid>
      <w:tr w:rsidR="00D8586C" w:rsidRPr="000B08D3" w:rsidTr="00EC3ABD">
        <w:tc>
          <w:tcPr>
            <w:tcW w:w="4675" w:type="dxa"/>
            <w:tcMar>
              <w:top w:w="29" w:type="dxa"/>
              <w:left w:w="72" w:type="dxa"/>
              <w:bottom w:w="29" w:type="dxa"/>
              <w:right w:w="72" w:type="dxa"/>
            </w:tcMar>
          </w:tcPr>
          <w:p w:rsidR="00D8586C" w:rsidRPr="000B08D3" w:rsidRDefault="00D8586C" w:rsidP="005B6D98">
            <w:pPr>
              <w:rPr>
                <w:rFonts w:ascii="Arial" w:hAnsi="Arial" w:cs="Arial"/>
                <w:b/>
                <w:sz w:val="24"/>
                <w:szCs w:val="24"/>
              </w:rPr>
            </w:pPr>
            <w:r w:rsidRPr="000B08D3">
              <w:rPr>
                <w:rFonts w:ascii="Arial" w:hAnsi="Arial" w:cs="Arial"/>
                <w:b/>
                <w:sz w:val="24"/>
                <w:szCs w:val="24"/>
                <w:u w:val="single"/>
              </w:rPr>
              <w:t>Federal Requirement #6:</w:t>
            </w:r>
          </w:p>
          <w:p w:rsidR="00D8586C" w:rsidRPr="000B08D3" w:rsidRDefault="00D8586C" w:rsidP="005B6D98">
            <w:pPr>
              <w:rPr>
                <w:rFonts w:ascii="Arial" w:hAnsi="Arial" w:cs="Arial"/>
                <w:sz w:val="24"/>
                <w:szCs w:val="24"/>
              </w:rPr>
            </w:pPr>
            <w:r w:rsidRPr="000B08D3">
              <w:rPr>
                <w:rFonts w:ascii="Arial" w:hAnsi="Arial" w:cs="Arial"/>
                <w:i/>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 tenant law of the State, county, city or other designated entity.  For settings in which landlord 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tc>
        <w:tc>
          <w:tcPr>
            <w:tcW w:w="4675" w:type="dxa"/>
            <w:tcMar>
              <w:top w:w="29" w:type="dxa"/>
              <w:left w:w="72" w:type="dxa"/>
              <w:bottom w:w="29" w:type="dxa"/>
              <w:right w:w="72" w:type="dxa"/>
            </w:tcMar>
          </w:tcPr>
          <w:p w:rsidR="00D8586C" w:rsidRPr="000B08D3" w:rsidRDefault="00D8586C" w:rsidP="005B6D98">
            <w:pPr>
              <w:rPr>
                <w:rFonts w:ascii="Arial" w:hAnsi="Arial" w:cs="Arial"/>
                <w:sz w:val="24"/>
                <w:szCs w:val="24"/>
                <w:u w:val="single"/>
              </w:rPr>
            </w:pPr>
            <w:r w:rsidRPr="000B08D3">
              <w:rPr>
                <w:rFonts w:ascii="Arial" w:hAnsi="Arial" w:cs="Arial"/>
                <w:sz w:val="24"/>
                <w:szCs w:val="24"/>
                <w:u w:val="single"/>
              </w:rPr>
              <w:t>Guidance:</w:t>
            </w:r>
          </w:p>
          <w:p w:rsidR="00366FCD" w:rsidRPr="000B08D3" w:rsidRDefault="004B3885" w:rsidP="005B6D98">
            <w:pPr>
              <w:pStyle w:val="ListParagraph"/>
              <w:numPr>
                <w:ilvl w:val="0"/>
                <w:numId w:val="9"/>
              </w:numPr>
              <w:ind w:left="192" w:hanging="192"/>
              <w:rPr>
                <w:rFonts w:ascii="Arial" w:hAnsi="Arial" w:cs="Arial"/>
                <w:sz w:val="24"/>
                <w:szCs w:val="24"/>
              </w:rPr>
            </w:pPr>
            <w:r w:rsidRPr="000B08D3">
              <w:rPr>
                <w:rFonts w:ascii="Arial" w:hAnsi="Arial" w:cs="Arial"/>
                <w:sz w:val="24"/>
                <w:szCs w:val="24"/>
              </w:rPr>
              <w:t>Does each</w:t>
            </w:r>
            <w:r w:rsidR="007F12A7" w:rsidRPr="000B08D3">
              <w:rPr>
                <w:rFonts w:ascii="Arial" w:hAnsi="Arial" w:cs="Arial"/>
                <w:sz w:val="24"/>
                <w:szCs w:val="24"/>
              </w:rPr>
              <w:t xml:space="preserve"> individual </w:t>
            </w:r>
            <w:r w:rsidRPr="000B08D3">
              <w:rPr>
                <w:rFonts w:ascii="Arial" w:hAnsi="Arial" w:cs="Arial"/>
                <w:sz w:val="24"/>
                <w:szCs w:val="24"/>
              </w:rPr>
              <w:t xml:space="preserve">have </w:t>
            </w:r>
            <w:r w:rsidR="007F12A7" w:rsidRPr="000B08D3">
              <w:rPr>
                <w:rFonts w:ascii="Arial" w:hAnsi="Arial" w:cs="Arial"/>
                <w:sz w:val="24"/>
                <w:szCs w:val="24"/>
              </w:rPr>
              <w:t>a legally enforceable residency agreement</w:t>
            </w:r>
            <w:r w:rsidRPr="000B08D3">
              <w:rPr>
                <w:rFonts w:ascii="Arial" w:hAnsi="Arial" w:cs="Arial"/>
                <w:sz w:val="24"/>
                <w:szCs w:val="24"/>
              </w:rPr>
              <w:t>?</w:t>
            </w:r>
          </w:p>
          <w:p w:rsidR="00556BC9" w:rsidRPr="000B08D3" w:rsidRDefault="00556BC9" w:rsidP="00C0316D">
            <w:pPr>
              <w:pStyle w:val="ListParagraph"/>
              <w:ind w:left="192"/>
              <w:rPr>
                <w:rFonts w:ascii="Arial" w:hAnsi="Arial" w:cs="Arial"/>
                <w:sz w:val="24"/>
                <w:szCs w:val="24"/>
              </w:rPr>
            </w:pPr>
          </w:p>
          <w:p w:rsidR="00D8586C" w:rsidRPr="000B08D3" w:rsidRDefault="00C83411" w:rsidP="005B6D98">
            <w:pPr>
              <w:pStyle w:val="ListParagraph"/>
              <w:numPr>
                <w:ilvl w:val="0"/>
                <w:numId w:val="9"/>
              </w:numPr>
              <w:ind w:left="192" w:hanging="192"/>
              <w:rPr>
                <w:rFonts w:ascii="Arial" w:hAnsi="Arial" w:cs="Arial"/>
                <w:sz w:val="24"/>
                <w:szCs w:val="24"/>
              </w:rPr>
            </w:pPr>
            <w:r w:rsidRPr="000B08D3">
              <w:rPr>
                <w:rFonts w:ascii="Arial" w:hAnsi="Arial" w:cs="Arial"/>
                <w:sz w:val="24"/>
                <w:szCs w:val="24"/>
              </w:rPr>
              <w:t>Do individuals know how to relocate and request new housing?</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800302537"/>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987205104"/>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0035224D" w:rsidRPr="000B08D3">
              <w:rPr>
                <w:rFonts w:ascii="Arial" w:hAnsi="Arial" w:cs="Arial"/>
                <w:b/>
                <w:sz w:val="24"/>
                <w:szCs w:val="24"/>
              </w:rPr>
              <w:t>N</w:t>
            </w:r>
            <w:r w:rsidRPr="000B08D3">
              <w:rPr>
                <w:rFonts w:ascii="Arial" w:hAnsi="Arial" w:cs="Arial"/>
                <w:b/>
                <w:sz w:val="24"/>
                <w:szCs w:val="24"/>
              </w:rPr>
              <w:t>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23160F" w:rsidRPr="000B08D3">
              <w:rPr>
                <w:rFonts w:ascii="Arial" w:hAnsi="Arial" w:cs="Arial"/>
                <w:sz w:val="24"/>
                <w:szCs w:val="24"/>
              </w:rPr>
              <w:t xml:space="preserve"> </w:t>
            </w:r>
            <w:sdt>
              <w:sdtPr>
                <w:rPr>
                  <w:rFonts w:ascii="Arial" w:hAnsi="Arial" w:cs="Arial"/>
                  <w:sz w:val="24"/>
                  <w:szCs w:val="24"/>
                </w:rPr>
                <w:id w:val="-688366651"/>
                <w:placeholder>
                  <w:docPart w:val="9358E07D637C40F18272C8ABCF617525"/>
                </w:placeholder>
                <w:showingPlcHdr/>
              </w:sdtPr>
              <w:sdtEndPr/>
              <w:sdtContent>
                <w:r w:rsidR="0023160F" w:rsidRPr="000B08D3">
                  <w:rPr>
                    <w:rStyle w:val="PlaceholderText"/>
                    <w:rFonts w:ascii="Arial" w:hAnsi="Arial" w:cs="Arial"/>
                    <w:sz w:val="24"/>
                    <w:szCs w:val="24"/>
                    <w:u w:val="single"/>
                  </w:rPr>
                  <w:t>Click or tap here to enter text.</w:t>
                </w:r>
              </w:sdtContent>
            </w:sdt>
          </w:p>
          <w:p w:rsidR="00D8586C" w:rsidRPr="000B08D3" w:rsidRDefault="00D8586C" w:rsidP="0023160F">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C0316D" w:rsidP="00F4113E">
            <w:pPr>
              <w:rPr>
                <w:rFonts w:ascii="Arial" w:hAnsi="Arial" w:cs="Arial"/>
                <w:b/>
                <w:sz w:val="24"/>
                <w:szCs w:val="24"/>
              </w:rPr>
            </w:pPr>
            <w:r>
              <w:rPr>
                <w:rFonts w:ascii="Arial" w:hAnsi="Arial" w:cs="Arial"/>
                <w:b/>
                <w:sz w:val="24"/>
                <w:szCs w:val="24"/>
                <w:u w:val="single"/>
              </w:rPr>
              <w:t>Federal Requirement</w:t>
            </w:r>
            <w:r w:rsidR="00412C28" w:rsidRPr="000B08D3">
              <w:rPr>
                <w:rFonts w:ascii="Arial" w:hAnsi="Arial" w:cs="Arial"/>
                <w:b/>
                <w:sz w:val="24"/>
                <w:szCs w:val="24"/>
                <w:u w:val="single"/>
              </w:rPr>
              <w:t xml:space="preserve"> </w:t>
            </w:r>
            <w:r w:rsidR="00D8586C" w:rsidRPr="000B08D3">
              <w:rPr>
                <w:rFonts w:ascii="Arial" w:hAnsi="Arial" w:cs="Arial"/>
                <w:b/>
                <w:sz w:val="24"/>
                <w:szCs w:val="24"/>
                <w:u w:val="single"/>
              </w:rPr>
              <w:t>#7:</w:t>
            </w:r>
          </w:p>
          <w:p w:rsidR="00D8586C" w:rsidRPr="000B08D3" w:rsidRDefault="00D8586C" w:rsidP="00D8586C">
            <w:pPr>
              <w:rPr>
                <w:rFonts w:ascii="Arial" w:hAnsi="Arial" w:cs="Arial"/>
                <w:i/>
                <w:sz w:val="24"/>
                <w:szCs w:val="24"/>
              </w:rPr>
            </w:pPr>
            <w:r w:rsidRPr="000B08D3">
              <w:rPr>
                <w:rFonts w:ascii="Arial" w:hAnsi="Arial" w:cs="Arial"/>
                <w:i/>
                <w:sz w:val="24"/>
                <w:szCs w:val="24"/>
              </w:rPr>
              <w:t>Each individual has privacy in</w:t>
            </w:r>
            <w:r w:rsidR="00D15B9D" w:rsidRPr="000B08D3">
              <w:rPr>
                <w:rFonts w:ascii="Arial" w:hAnsi="Arial" w:cs="Arial"/>
                <w:i/>
                <w:sz w:val="24"/>
                <w:szCs w:val="24"/>
              </w:rPr>
              <w:t xml:space="preserve"> his/her sleeping or living unit:</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sharing units have a choice of roommates in that setting.</w:t>
            </w:r>
          </w:p>
          <w:p w:rsidR="00D8586C" w:rsidRPr="000B08D3" w:rsidRDefault="00D8586C" w:rsidP="00D8586C">
            <w:pPr>
              <w:numPr>
                <w:ilvl w:val="0"/>
                <w:numId w:val="2"/>
              </w:numPr>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0B08D3" w:rsidRDefault="00234502" w:rsidP="00556BC9">
            <w:pPr>
              <w:pStyle w:val="ListParagraph"/>
              <w:numPr>
                <w:ilvl w:val="0"/>
                <w:numId w:val="10"/>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have the ability</w:t>
            </w:r>
            <w:r w:rsidR="00D52646" w:rsidRPr="000B08D3">
              <w:rPr>
                <w:rFonts w:ascii="Arial" w:hAnsi="Arial" w:cs="Arial"/>
                <w:sz w:val="24"/>
                <w:szCs w:val="24"/>
              </w:rPr>
              <w:t xml:space="preserve"> to lock their bedroom door</w:t>
            </w:r>
            <w:r w:rsidR="00F565C2" w:rsidRPr="000B08D3">
              <w:rPr>
                <w:rFonts w:ascii="Arial" w:hAnsi="Arial" w:cs="Arial"/>
                <w:sz w:val="24"/>
                <w:szCs w:val="24"/>
              </w:rPr>
              <w:t>s</w:t>
            </w:r>
            <w:r w:rsidR="00D52646" w:rsidRPr="000B08D3">
              <w:rPr>
                <w:rFonts w:ascii="Arial" w:hAnsi="Arial" w:cs="Arial"/>
                <w:sz w:val="24"/>
                <w:szCs w:val="24"/>
              </w:rPr>
              <w:t xml:space="preserve"> </w:t>
            </w:r>
            <w:r w:rsidR="001B270F" w:rsidRPr="000B08D3">
              <w:rPr>
                <w:rFonts w:ascii="Arial" w:hAnsi="Arial" w:cs="Arial"/>
                <w:sz w:val="24"/>
                <w:szCs w:val="24"/>
              </w:rPr>
              <w:t xml:space="preserve">when </w:t>
            </w:r>
            <w:r w:rsidR="00D52646" w:rsidRPr="000B08D3">
              <w:rPr>
                <w:rFonts w:ascii="Arial" w:hAnsi="Arial" w:cs="Arial"/>
                <w:sz w:val="24"/>
                <w:szCs w:val="24"/>
              </w:rPr>
              <w:t>they choose</w:t>
            </w:r>
            <w:r w:rsidRPr="000B08D3">
              <w:rPr>
                <w:rFonts w:ascii="Arial" w:hAnsi="Arial" w:cs="Arial"/>
                <w:sz w:val="24"/>
                <w:szCs w:val="24"/>
              </w:rPr>
              <w:t>?</w:t>
            </w:r>
          </w:p>
          <w:p w:rsidR="00556BC9" w:rsidRPr="000B08D3" w:rsidRDefault="00234502" w:rsidP="00556BC9">
            <w:pPr>
              <w:pStyle w:val="ListParagraph"/>
              <w:numPr>
                <w:ilvl w:val="0"/>
                <w:numId w:val="10"/>
              </w:numPr>
              <w:ind w:left="192" w:hanging="192"/>
              <w:rPr>
                <w:rFonts w:ascii="Arial" w:hAnsi="Arial" w:cs="Arial"/>
                <w:sz w:val="24"/>
                <w:szCs w:val="24"/>
              </w:rPr>
            </w:pPr>
            <w:r w:rsidRPr="000B08D3">
              <w:rPr>
                <w:rFonts w:ascii="Arial" w:hAnsi="Arial" w:cs="Arial"/>
                <w:sz w:val="24"/>
                <w:szCs w:val="24"/>
              </w:rPr>
              <w:t xml:space="preserve">Do </w:t>
            </w:r>
            <w:r w:rsidR="00061870" w:rsidRPr="000B08D3">
              <w:rPr>
                <w:rFonts w:ascii="Arial" w:hAnsi="Arial" w:cs="Arial"/>
                <w:sz w:val="24"/>
                <w:szCs w:val="24"/>
              </w:rPr>
              <w:t>individual</w:t>
            </w:r>
            <w:r w:rsidR="00690021" w:rsidRPr="000B08D3">
              <w:rPr>
                <w:rFonts w:ascii="Arial" w:hAnsi="Arial" w:cs="Arial"/>
                <w:sz w:val="24"/>
                <w:szCs w:val="24"/>
              </w:rPr>
              <w:t>s</w:t>
            </w:r>
            <w:r w:rsidR="00061870" w:rsidRPr="000B08D3">
              <w:rPr>
                <w:rFonts w:ascii="Arial" w:hAnsi="Arial" w:cs="Arial"/>
                <w:sz w:val="24"/>
                <w:szCs w:val="24"/>
              </w:rPr>
              <w:t xml:space="preserve"> have private bedroom</w:t>
            </w:r>
            <w:r w:rsidR="00690021" w:rsidRPr="000B08D3">
              <w:rPr>
                <w:rFonts w:ascii="Arial" w:hAnsi="Arial" w:cs="Arial"/>
                <w:sz w:val="24"/>
                <w:szCs w:val="24"/>
              </w:rPr>
              <w:t>s</w:t>
            </w:r>
            <w:r w:rsidR="00061870" w:rsidRPr="000B08D3">
              <w:rPr>
                <w:rFonts w:ascii="Arial" w:hAnsi="Arial" w:cs="Arial"/>
                <w:sz w:val="24"/>
                <w:szCs w:val="24"/>
              </w:rPr>
              <w:t>, or the</w:t>
            </w:r>
            <w:r w:rsidR="00D52646" w:rsidRPr="000B08D3">
              <w:rPr>
                <w:rFonts w:ascii="Arial" w:hAnsi="Arial" w:cs="Arial"/>
                <w:sz w:val="24"/>
                <w:szCs w:val="24"/>
              </w:rPr>
              <w:t xml:space="preserve"> choice of </w:t>
            </w:r>
            <w:r w:rsidR="00D15B9D" w:rsidRPr="000B08D3">
              <w:rPr>
                <w:rFonts w:ascii="Arial" w:hAnsi="Arial" w:cs="Arial"/>
                <w:sz w:val="24"/>
                <w:szCs w:val="24"/>
              </w:rPr>
              <w:t xml:space="preserve">with </w:t>
            </w:r>
            <w:r w:rsidR="00D52646" w:rsidRPr="000B08D3">
              <w:rPr>
                <w:rFonts w:ascii="Arial" w:hAnsi="Arial" w:cs="Arial"/>
                <w:sz w:val="24"/>
                <w:szCs w:val="24"/>
              </w:rPr>
              <w:t>who</w:t>
            </w:r>
            <w:r w:rsidR="00D15B9D" w:rsidRPr="000B08D3">
              <w:rPr>
                <w:rFonts w:ascii="Arial" w:hAnsi="Arial" w:cs="Arial"/>
                <w:sz w:val="24"/>
                <w:szCs w:val="24"/>
              </w:rPr>
              <w:t>m</w:t>
            </w:r>
            <w:r w:rsidR="00D52646" w:rsidRPr="000B08D3">
              <w:rPr>
                <w:rFonts w:ascii="Arial" w:hAnsi="Arial" w:cs="Arial"/>
                <w:sz w:val="24"/>
                <w:szCs w:val="24"/>
              </w:rPr>
              <w:t xml:space="preserve"> they share </w:t>
            </w:r>
            <w:r w:rsidR="008F62F1" w:rsidRPr="000B08D3">
              <w:rPr>
                <w:rFonts w:ascii="Arial" w:hAnsi="Arial" w:cs="Arial"/>
                <w:sz w:val="24"/>
                <w:szCs w:val="24"/>
              </w:rPr>
              <w:t>a</w:t>
            </w:r>
            <w:r w:rsidR="00D52646" w:rsidRPr="000B08D3">
              <w:rPr>
                <w:rFonts w:ascii="Arial" w:hAnsi="Arial" w:cs="Arial"/>
                <w:sz w:val="24"/>
                <w:szCs w:val="24"/>
              </w:rPr>
              <w:t xml:space="preserve"> bedroom</w:t>
            </w:r>
            <w:r w:rsidRPr="000B08D3">
              <w:rPr>
                <w:rFonts w:ascii="Arial" w:hAnsi="Arial" w:cs="Arial"/>
                <w:sz w:val="24"/>
                <w:szCs w:val="24"/>
              </w:rPr>
              <w:t>?</w:t>
            </w:r>
          </w:p>
          <w:p w:rsidR="00D8586C" w:rsidRPr="000B08D3" w:rsidRDefault="00234502" w:rsidP="00690021">
            <w:pPr>
              <w:pStyle w:val="ListParagraph"/>
              <w:numPr>
                <w:ilvl w:val="0"/>
                <w:numId w:val="10"/>
              </w:numPr>
              <w:ind w:left="192" w:hanging="192"/>
              <w:rPr>
                <w:rFonts w:ascii="Arial" w:hAnsi="Arial" w:cs="Arial"/>
                <w:sz w:val="24"/>
                <w:szCs w:val="24"/>
              </w:rPr>
            </w:pPr>
            <w:r w:rsidRPr="000B08D3">
              <w:rPr>
                <w:rFonts w:ascii="Arial" w:hAnsi="Arial" w:cs="Arial"/>
                <w:sz w:val="24"/>
                <w:szCs w:val="24"/>
              </w:rPr>
              <w:t xml:space="preserve">Do </w:t>
            </w:r>
            <w:r w:rsidR="00061870" w:rsidRPr="000B08D3">
              <w:rPr>
                <w:rFonts w:ascii="Arial" w:hAnsi="Arial" w:cs="Arial"/>
                <w:sz w:val="24"/>
                <w:szCs w:val="24"/>
              </w:rPr>
              <w:t>individual</w:t>
            </w:r>
            <w:r w:rsidR="00690021" w:rsidRPr="000B08D3">
              <w:rPr>
                <w:rFonts w:ascii="Arial" w:hAnsi="Arial" w:cs="Arial"/>
                <w:sz w:val="24"/>
                <w:szCs w:val="24"/>
              </w:rPr>
              <w:t>s</w:t>
            </w:r>
            <w:r w:rsidR="00061870" w:rsidRPr="000B08D3">
              <w:rPr>
                <w:rFonts w:ascii="Arial" w:hAnsi="Arial" w:cs="Arial"/>
                <w:sz w:val="24"/>
                <w:szCs w:val="24"/>
              </w:rPr>
              <w:t xml:space="preserve"> have</w:t>
            </w:r>
            <w:r w:rsidR="00D52646" w:rsidRPr="000B08D3">
              <w:rPr>
                <w:rFonts w:ascii="Arial" w:hAnsi="Arial" w:cs="Arial"/>
                <w:sz w:val="24"/>
                <w:szCs w:val="24"/>
              </w:rPr>
              <w:t xml:space="preserve"> the option of furnishing and decorating their sleeping or living unit</w:t>
            </w:r>
            <w:r w:rsidR="00690021" w:rsidRPr="000B08D3">
              <w:rPr>
                <w:rFonts w:ascii="Arial" w:hAnsi="Arial" w:cs="Arial"/>
                <w:sz w:val="24"/>
                <w:szCs w:val="24"/>
              </w:rPr>
              <w:t>s</w:t>
            </w:r>
            <w:r w:rsidR="00D52646" w:rsidRPr="000B08D3">
              <w:rPr>
                <w:rFonts w:ascii="Arial" w:hAnsi="Arial" w:cs="Arial"/>
                <w:sz w:val="24"/>
                <w:szCs w:val="24"/>
              </w:rPr>
              <w:t xml:space="preserve"> with their own personal items</w:t>
            </w:r>
            <w:r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46545201"/>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31476301"/>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767787" w:rsidRPr="000B08D3">
              <w:rPr>
                <w:rFonts w:ascii="Arial" w:hAnsi="Arial" w:cs="Arial"/>
                <w:sz w:val="24"/>
                <w:szCs w:val="24"/>
              </w:rPr>
              <w:t xml:space="preserve"> </w:t>
            </w:r>
            <w:sdt>
              <w:sdtPr>
                <w:rPr>
                  <w:rFonts w:ascii="Arial" w:hAnsi="Arial" w:cs="Arial"/>
                  <w:sz w:val="24"/>
                  <w:szCs w:val="24"/>
                </w:rPr>
                <w:id w:val="-1253347593"/>
                <w:placeholder>
                  <w:docPart w:val="ED6D124358074712835F0BCFAC1E6FF4"/>
                </w:placeholder>
                <w:showingPlcHdr/>
              </w:sdtPr>
              <w:sdtEndPr/>
              <w:sdtContent>
                <w:r w:rsidR="00767787" w:rsidRPr="000B08D3">
                  <w:rPr>
                    <w:rStyle w:val="PlaceholderText"/>
                    <w:rFonts w:ascii="Arial" w:hAnsi="Arial" w:cs="Arial"/>
                    <w:sz w:val="24"/>
                    <w:szCs w:val="24"/>
                    <w:u w:val="single"/>
                  </w:rPr>
                  <w:t>Click or tap here to enter text</w:t>
                </w:r>
                <w:r w:rsidR="00767787" w:rsidRPr="000B08D3">
                  <w:rPr>
                    <w:rStyle w:val="PlaceholderText"/>
                    <w:rFonts w:ascii="Arial" w:hAnsi="Arial" w:cs="Arial"/>
                    <w:sz w:val="24"/>
                    <w:szCs w:val="24"/>
                  </w:rPr>
                  <w:t>.</w:t>
                </w:r>
              </w:sdtContent>
            </w:sdt>
          </w:p>
          <w:p w:rsidR="00D8586C" w:rsidRDefault="00D8586C" w:rsidP="00767787">
            <w:pPr>
              <w:rPr>
                <w:rFonts w:ascii="Arial" w:hAnsi="Arial" w:cs="Arial"/>
                <w:sz w:val="24"/>
                <w:szCs w:val="24"/>
              </w:rPr>
            </w:pPr>
          </w:p>
          <w:p w:rsidR="00196912" w:rsidRPr="000B08D3" w:rsidRDefault="00196912" w:rsidP="00767787">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#8:</w:t>
            </w:r>
          </w:p>
          <w:p w:rsidR="00D8586C" w:rsidRPr="000B08D3" w:rsidRDefault="00D8586C" w:rsidP="00F4113E">
            <w:pPr>
              <w:rPr>
                <w:rFonts w:ascii="Arial" w:hAnsi="Arial" w:cs="Arial"/>
                <w:sz w:val="24"/>
                <w:szCs w:val="24"/>
              </w:rPr>
            </w:pPr>
            <w:r w:rsidRPr="000B08D3">
              <w:rPr>
                <w:rFonts w:ascii="Arial" w:hAnsi="Arial" w:cs="Arial"/>
                <w:i/>
                <w:sz w:val="24"/>
                <w:szCs w:val="24"/>
              </w:rPr>
              <w:t xml:space="preserve">Individuals have the freedom and support to control their own schedules and </w:t>
            </w:r>
            <w:r w:rsidRPr="000B08D3">
              <w:rPr>
                <w:rFonts w:ascii="Arial" w:hAnsi="Arial" w:cs="Arial"/>
                <w:i/>
                <w:sz w:val="24"/>
                <w:szCs w:val="24"/>
              </w:rPr>
              <w:lastRenderedPageBreak/>
              <w:t>activities, and have access to food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lastRenderedPageBreak/>
              <w:t>Guidance:</w:t>
            </w:r>
          </w:p>
          <w:p w:rsidR="00556BC9" w:rsidRPr="000B08D3" w:rsidRDefault="00234502" w:rsidP="00556BC9">
            <w:pPr>
              <w:pStyle w:val="ListParagraph"/>
              <w:numPr>
                <w:ilvl w:val="0"/>
                <w:numId w:val="11"/>
              </w:numPr>
              <w:ind w:left="192" w:hanging="192"/>
              <w:rPr>
                <w:rFonts w:ascii="Arial" w:hAnsi="Arial" w:cs="Arial"/>
                <w:sz w:val="24"/>
                <w:szCs w:val="24"/>
              </w:rPr>
            </w:pPr>
            <w:r w:rsidRPr="000B08D3">
              <w:rPr>
                <w:rFonts w:ascii="Arial" w:hAnsi="Arial" w:cs="Arial"/>
                <w:sz w:val="24"/>
                <w:szCs w:val="24"/>
              </w:rPr>
              <w:t>Do</w:t>
            </w:r>
            <w:r w:rsidR="00061870" w:rsidRPr="000B08D3">
              <w:rPr>
                <w:rFonts w:ascii="Arial" w:hAnsi="Arial" w:cs="Arial"/>
                <w:sz w:val="24"/>
                <w:szCs w:val="24"/>
              </w:rPr>
              <w:t xml:space="preserve"> individual</w:t>
            </w:r>
            <w:r w:rsidR="00690021" w:rsidRPr="000B08D3">
              <w:rPr>
                <w:rFonts w:ascii="Arial" w:hAnsi="Arial" w:cs="Arial"/>
                <w:sz w:val="24"/>
                <w:szCs w:val="24"/>
              </w:rPr>
              <w:t>s</w:t>
            </w:r>
            <w:r w:rsidR="00061870" w:rsidRPr="000B08D3">
              <w:rPr>
                <w:rFonts w:ascii="Arial" w:hAnsi="Arial" w:cs="Arial"/>
                <w:sz w:val="24"/>
                <w:szCs w:val="24"/>
              </w:rPr>
              <w:t xml:space="preserve"> have</w:t>
            </w:r>
            <w:r w:rsidR="0010685D" w:rsidRPr="000B08D3">
              <w:rPr>
                <w:rFonts w:ascii="Arial" w:hAnsi="Arial" w:cs="Arial"/>
                <w:sz w:val="24"/>
                <w:szCs w:val="24"/>
              </w:rPr>
              <w:t xml:space="preserve"> full access to typical facilities in a home such as a kitchen, dining area, laundry, and comfortable seating in shared areas</w:t>
            </w:r>
            <w:r w:rsidRPr="000B08D3">
              <w:rPr>
                <w:rFonts w:ascii="Arial" w:hAnsi="Arial" w:cs="Arial"/>
                <w:sz w:val="24"/>
                <w:szCs w:val="24"/>
              </w:rPr>
              <w:t>?</w:t>
            </w:r>
          </w:p>
          <w:p w:rsidR="00556BC9" w:rsidRPr="000B08D3" w:rsidRDefault="00234502" w:rsidP="00556BC9">
            <w:pPr>
              <w:pStyle w:val="ListParagraph"/>
              <w:numPr>
                <w:ilvl w:val="0"/>
                <w:numId w:val="11"/>
              </w:numPr>
              <w:ind w:left="192" w:hanging="192"/>
              <w:rPr>
                <w:rFonts w:ascii="Arial" w:hAnsi="Arial" w:cs="Arial"/>
                <w:sz w:val="24"/>
                <w:szCs w:val="24"/>
              </w:rPr>
            </w:pPr>
            <w:r w:rsidRPr="000B08D3">
              <w:rPr>
                <w:rFonts w:ascii="Arial" w:hAnsi="Arial" w:cs="Arial"/>
                <w:sz w:val="24"/>
                <w:szCs w:val="24"/>
              </w:rPr>
              <w:t>Do individual</w:t>
            </w:r>
            <w:r w:rsidR="00690021" w:rsidRPr="000B08D3">
              <w:rPr>
                <w:rFonts w:ascii="Arial" w:hAnsi="Arial" w:cs="Arial"/>
                <w:sz w:val="24"/>
                <w:szCs w:val="24"/>
              </w:rPr>
              <w:t>s</w:t>
            </w:r>
            <w:r w:rsidRPr="000B08D3">
              <w:rPr>
                <w:rFonts w:ascii="Arial" w:hAnsi="Arial" w:cs="Arial"/>
                <w:sz w:val="24"/>
                <w:szCs w:val="24"/>
              </w:rPr>
              <w:t xml:space="preserve"> have </w:t>
            </w:r>
            <w:r w:rsidR="0010685D" w:rsidRPr="000B08D3">
              <w:rPr>
                <w:rFonts w:ascii="Arial" w:hAnsi="Arial" w:cs="Arial"/>
                <w:sz w:val="24"/>
                <w:szCs w:val="24"/>
              </w:rPr>
              <w:t xml:space="preserve">access to </w:t>
            </w:r>
            <w:r w:rsidR="00C83411" w:rsidRPr="000B08D3">
              <w:rPr>
                <w:rFonts w:ascii="Arial" w:hAnsi="Arial" w:cs="Arial"/>
                <w:sz w:val="24"/>
                <w:szCs w:val="24"/>
              </w:rPr>
              <w:t>food at any time</w:t>
            </w:r>
            <w:r w:rsidRPr="000B08D3">
              <w:rPr>
                <w:rFonts w:ascii="Arial" w:hAnsi="Arial" w:cs="Arial"/>
                <w:sz w:val="24"/>
                <w:szCs w:val="24"/>
              </w:rPr>
              <w:t>?</w:t>
            </w:r>
          </w:p>
          <w:p w:rsidR="00D8586C" w:rsidRPr="000B08D3" w:rsidRDefault="005B6D98" w:rsidP="00FF56BD">
            <w:pPr>
              <w:pStyle w:val="ListParagraph"/>
              <w:numPr>
                <w:ilvl w:val="0"/>
                <w:numId w:val="11"/>
              </w:numPr>
              <w:ind w:left="192" w:hanging="192"/>
              <w:rPr>
                <w:rFonts w:ascii="Arial" w:hAnsi="Arial" w:cs="Arial"/>
                <w:sz w:val="24"/>
                <w:szCs w:val="24"/>
              </w:rPr>
            </w:pPr>
            <w:r w:rsidRPr="000B08D3">
              <w:rPr>
                <w:rFonts w:ascii="Arial" w:hAnsi="Arial" w:cs="Arial"/>
                <w:sz w:val="24"/>
                <w:szCs w:val="24"/>
              </w:rPr>
              <w:t>Are</w:t>
            </w:r>
            <w:r w:rsidR="00B01C36" w:rsidRPr="000B08D3">
              <w:rPr>
                <w:rFonts w:ascii="Arial" w:hAnsi="Arial" w:cs="Arial"/>
                <w:sz w:val="24"/>
                <w:szCs w:val="24"/>
              </w:rPr>
              <w:t xml:space="preserve"> </w:t>
            </w:r>
            <w:r w:rsidR="0010685D" w:rsidRPr="000B08D3">
              <w:rPr>
                <w:rFonts w:ascii="Arial" w:hAnsi="Arial" w:cs="Arial"/>
                <w:sz w:val="24"/>
                <w:szCs w:val="24"/>
              </w:rPr>
              <w:t xml:space="preserve">individuals in the setting </w:t>
            </w:r>
            <w:r w:rsidRPr="000B08D3">
              <w:rPr>
                <w:rFonts w:ascii="Arial" w:hAnsi="Arial" w:cs="Arial"/>
                <w:sz w:val="24"/>
                <w:szCs w:val="24"/>
              </w:rPr>
              <w:t xml:space="preserve">assured of </w:t>
            </w:r>
            <w:r w:rsidR="0010685D" w:rsidRPr="000B08D3">
              <w:rPr>
                <w:rFonts w:ascii="Arial" w:hAnsi="Arial" w:cs="Arial"/>
                <w:sz w:val="24"/>
                <w:szCs w:val="24"/>
              </w:rPr>
              <w:t>access to public transportation</w:t>
            </w:r>
            <w:r w:rsidR="004C3EDF" w:rsidRPr="000B08D3">
              <w:rPr>
                <w:rFonts w:ascii="Arial" w:hAnsi="Arial" w:cs="Arial"/>
                <w:sz w:val="24"/>
                <w:szCs w:val="24"/>
              </w:rPr>
              <w:t xml:space="preserve">, and where no public transportation is available, </w:t>
            </w:r>
            <w:r w:rsidRPr="000B08D3">
              <w:rPr>
                <w:rFonts w:ascii="Arial" w:hAnsi="Arial" w:cs="Arial"/>
                <w:sz w:val="24"/>
                <w:szCs w:val="24"/>
              </w:rPr>
              <w:t xml:space="preserve">have </w:t>
            </w:r>
            <w:r w:rsidR="00B01C36" w:rsidRPr="000B08D3">
              <w:rPr>
                <w:rFonts w:ascii="Arial" w:hAnsi="Arial" w:cs="Arial"/>
                <w:sz w:val="24"/>
                <w:szCs w:val="24"/>
              </w:rPr>
              <w:t xml:space="preserve">other resources </w:t>
            </w:r>
            <w:r w:rsidRPr="000B08D3">
              <w:rPr>
                <w:rFonts w:ascii="Arial" w:hAnsi="Arial" w:cs="Arial"/>
                <w:sz w:val="24"/>
                <w:szCs w:val="24"/>
              </w:rPr>
              <w:t>by which</w:t>
            </w:r>
            <w:r w:rsidR="004C3EDF" w:rsidRPr="000B08D3">
              <w:rPr>
                <w:rFonts w:ascii="Arial" w:hAnsi="Arial" w:cs="Arial"/>
                <w:sz w:val="24"/>
                <w:szCs w:val="24"/>
              </w:rPr>
              <w:t xml:space="preserve"> to access the broader community</w:t>
            </w:r>
            <w:r w:rsidR="00234502"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lastRenderedPageBreak/>
              <w:t>Does the service and/or program meet this requirement?</w:t>
            </w:r>
            <w:r w:rsidRPr="000B08D3">
              <w:rPr>
                <w:rFonts w:ascii="Arial" w:hAnsi="Arial" w:cs="Arial"/>
                <w:sz w:val="24"/>
                <w:szCs w:val="24"/>
              </w:rPr>
              <w:t xml:space="preserve">   </w:t>
            </w:r>
            <w:sdt>
              <w:sdtPr>
                <w:rPr>
                  <w:rFonts w:ascii="Arial" w:hAnsi="Arial" w:cs="Arial"/>
                  <w:sz w:val="24"/>
                  <w:szCs w:val="24"/>
                </w:rPr>
                <w:id w:val="-1184425879"/>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189671451"/>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163242890"/>
                <w:placeholder>
                  <w:docPart w:val="CA06F3990FE74A56B576C4B34A5B39D5"/>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EC3ABD">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#9:</w:t>
            </w:r>
          </w:p>
          <w:p w:rsidR="00D8586C" w:rsidRPr="000B08D3" w:rsidRDefault="00D8586C" w:rsidP="00F4113E">
            <w:pPr>
              <w:rPr>
                <w:rFonts w:ascii="Arial" w:hAnsi="Arial" w:cs="Arial"/>
                <w:sz w:val="24"/>
                <w:szCs w:val="24"/>
              </w:rPr>
            </w:pPr>
            <w:r w:rsidRPr="000B08D3">
              <w:rPr>
                <w:rFonts w:ascii="Arial" w:hAnsi="Arial" w:cs="Arial"/>
                <w:i/>
                <w:sz w:val="24"/>
                <w:szCs w:val="24"/>
              </w:rPr>
              <w:t>Individuals are able to have visitors of their choosing at any time.</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0B08D3" w:rsidRDefault="005B6D98" w:rsidP="00556BC9">
            <w:pPr>
              <w:pStyle w:val="ListParagraph"/>
              <w:numPr>
                <w:ilvl w:val="0"/>
                <w:numId w:val="12"/>
              </w:numPr>
              <w:ind w:left="192" w:hanging="180"/>
              <w:rPr>
                <w:rFonts w:ascii="Arial" w:hAnsi="Arial" w:cs="Arial"/>
                <w:sz w:val="24"/>
                <w:szCs w:val="24"/>
              </w:rPr>
            </w:pPr>
            <w:r w:rsidRPr="000B08D3">
              <w:rPr>
                <w:rFonts w:ascii="Arial" w:hAnsi="Arial" w:cs="Arial"/>
                <w:sz w:val="24"/>
                <w:szCs w:val="24"/>
              </w:rPr>
              <w:t>Are individuals</w:t>
            </w:r>
            <w:r w:rsidR="00B01C36" w:rsidRPr="000B08D3">
              <w:rPr>
                <w:rFonts w:ascii="Arial" w:hAnsi="Arial" w:cs="Arial"/>
                <w:sz w:val="24"/>
                <w:szCs w:val="24"/>
              </w:rPr>
              <w:t xml:space="preserve"> restricted </w:t>
            </w:r>
            <w:r w:rsidR="00EC3ABD" w:rsidRPr="000B08D3">
              <w:rPr>
                <w:rFonts w:ascii="Arial" w:hAnsi="Arial" w:cs="Arial"/>
                <w:sz w:val="24"/>
                <w:szCs w:val="24"/>
              </w:rPr>
              <w:t>in any way</w:t>
            </w:r>
            <w:r w:rsidR="00441CEF" w:rsidRPr="000B08D3">
              <w:rPr>
                <w:rFonts w:ascii="Arial" w:hAnsi="Arial" w:cs="Arial"/>
                <w:sz w:val="24"/>
                <w:szCs w:val="24"/>
              </w:rPr>
              <w:t xml:space="preserve"> from having guests</w:t>
            </w:r>
            <w:r w:rsidR="00E35E35" w:rsidRPr="000B08D3">
              <w:rPr>
                <w:rFonts w:ascii="Arial" w:hAnsi="Arial" w:cs="Arial"/>
                <w:sz w:val="24"/>
                <w:szCs w:val="24"/>
              </w:rPr>
              <w:t xml:space="preserve"> when they choose</w:t>
            </w:r>
            <w:r w:rsidR="00556BC9" w:rsidRPr="000B08D3">
              <w:rPr>
                <w:rFonts w:ascii="Arial" w:hAnsi="Arial" w:cs="Arial"/>
                <w:sz w:val="24"/>
                <w:szCs w:val="24"/>
              </w:rPr>
              <w:t>?</w:t>
            </w:r>
          </w:p>
          <w:p w:rsidR="00D8586C" w:rsidRPr="000B08D3" w:rsidRDefault="005B6D98" w:rsidP="00556BC9">
            <w:pPr>
              <w:pStyle w:val="ListParagraph"/>
              <w:numPr>
                <w:ilvl w:val="0"/>
                <w:numId w:val="12"/>
              </w:numPr>
              <w:ind w:left="192" w:hanging="180"/>
              <w:rPr>
                <w:rFonts w:ascii="Arial" w:hAnsi="Arial" w:cs="Arial"/>
                <w:sz w:val="24"/>
                <w:szCs w:val="24"/>
              </w:rPr>
            </w:pPr>
            <w:r w:rsidRPr="000B08D3">
              <w:rPr>
                <w:rFonts w:ascii="Arial" w:hAnsi="Arial" w:cs="Arial"/>
                <w:sz w:val="24"/>
                <w:szCs w:val="24"/>
              </w:rPr>
              <w:t>Can individuals</w:t>
            </w:r>
            <w:r w:rsidR="00C83411" w:rsidRPr="000B08D3">
              <w:rPr>
                <w:rFonts w:ascii="Arial" w:hAnsi="Arial" w:cs="Arial"/>
                <w:sz w:val="24"/>
                <w:szCs w:val="24"/>
              </w:rPr>
              <w:t xml:space="preserve"> encourage </w:t>
            </w:r>
            <w:r w:rsidRPr="000B08D3">
              <w:rPr>
                <w:rFonts w:ascii="Arial" w:hAnsi="Arial" w:cs="Arial"/>
                <w:sz w:val="24"/>
                <w:szCs w:val="24"/>
              </w:rPr>
              <w:t xml:space="preserve">their </w:t>
            </w:r>
            <w:r w:rsidR="00C87CD2" w:rsidRPr="000B08D3">
              <w:rPr>
                <w:rFonts w:ascii="Arial" w:hAnsi="Arial" w:cs="Arial"/>
                <w:sz w:val="24"/>
                <w:szCs w:val="24"/>
              </w:rPr>
              <w:t>guests to visit the setting?</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409649908"/>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022161868"/>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457534613"/>
                <w:placeholder>
                  <w:docPart w:val="3B2BF0BE597F4D17AAD1EDEBF2E301CB"/>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F4113E">
            <w:pPr>
              <w:rPr>
                <w:rFonts w:ascii="Arial" w:hAnsi="Arial" w:cs="Arial"/>
                <w:sz w:val="24"/>
                <w:szCs w:val="24"/>
              </w:rPr>
            </w:pPr>
          </w:p>
        </w:tc>
      </w:tr>
      <w:tr w:rsidR="00D8586C" w:rsidRPr="000B08D3" w:rsidTr="00EC3ABD">
        <w:tc>
          <w:tcPr>
            <w:tcW w:w="4675" w:type="dxa"/>
            <w:tcMar>
              <w:top w:w="29" w:type="dxa"/>
              <w:left w:w="72" w:type="dxa"/>
              <w:bottom w:w="29" w:type="dxa"/>
              <w:right w:w="72" w:type="dxa"/>
            </w:tcMar>
          </w:tcPr>
          <w:p w:rsidR="00D8586C" w:rsidRPr="000B08D3" w:rsidRDefault="00D8586C" w:rsidP="00F4113E">
            <w:pPr>
              <w:rPr>
                <w:rFonts w:ascii="Arial" w:hAnsi="Arial" w:cs="Arial"/>
                <w:b/>
                <w:sz w:val="24"/>
                <w:szCs w:val="24"/>
              </w:rPr>
            </w:pPr>
            <w:r w:rsidRPr="000B08D3">
              <w:rPr>
                <w:rFonts w:ascii="Arial" w:hAnsi="Arial" w:cs="Arial"/>
                <w:b/>
                <w:sz w:val="24"/>
                <w:szCs w:val="24"/>
                <w:u w:val="single"/>
              </w:rPr>
              <w:t>Federal Requirement #10:</w:t>
            </w:r>
          </w:p>
          <w:p w:rsidR="00D8586C" w:rsidRPr="000B08D3" w:rsidRDefault="00D8586C" w:rsidP="00F4113E">
            <w:pPr>
              <w:rPr>
                <w:rFonts w:ascii="Arial" w:hAnsi="Arial" w:cs="Arial"/>
                <w:sz w:val="24"/>
                <w:szCs w:val="24"/>
              </w:rPr>
            </w:pPr>
            <w:r w:rsidRPr="000B08D3">
              <w:rPr>
                <w:rFonts w:ascii="Arial" w:hAnsi="Arial" w:cs="Arial"/>
                <w:i/>
                <w:sz w:val="24"/>
                <w:szCs w:val="24"/>
              </w:rPr>
              <w:t>The setting is physically accessible to the individual.</w:t>
            </w:r>
          </w:p>
        </w:tc>
        <w:tc>
          <w:tcPr>
            <w:tcW w:w="4675" w:type="dxa"/>
            <w:tcMar>
              <w:top w:w="29" w:type="dxa"/>
              <w:left w:w="72" w:type="dxa"/>
              <w:bottom w:w="29" w:type="dxa"/>
              <w:right w:w="72" w:type="dxa"/>
            </w:tcMar>
          </w:tcPr>
          <w:p w:rsidR="00D8586C" w:rsidRPr="000B08D3" w:rsidRDefault="00D8586C" w:rsidP="00F4113E">
            <w:pPr>
              <w:rPr>
                <w:rFonts w:ascii="Arial" w:hAnsi="Arial" w:cs="Arial"/>
                <w:sz w:val="24"/>
                <w:szCs w:val="24"/>
                <w:u w:val="single"/>
              </w:rPr>
            </w:pPr>
            <w:r w:rsidRPr="000B08D3">
              <w:rPr>
                <w:rFonts w:ascii="Arial" w:hAnsi="Arial" w:cs="Arial"/>
                <w:sz w:val="24"/>
                <w:szCs w:val="24"/>
                <w:u w:val="single"/>
              </w:rPr>
              <w:t>Guidance:</w:t>
            </w:r>
          </w:p>
          <w:p w:rsidR="00556BC9" w:rsidRPr="00FF56BD" w:rsidRDefault="00E97802" w:rsidP="00E97802">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individuals prevented from entering or exiting certain areas of the setting by </w:t>
            </w:r>
            <w:r w:rsidR="00EC3ABD" w:rsidRPr="00FF56BD">
              <w:rPr>
                <w:rFonts w:ascii="Arial" w:hAnsi="Arial" w:cs="Arial"/>
                <w:sz w:val="24"/>
                <w:szCs w:val="24"/>
              </w:rPr>
              <w:t xml:space="preserve">gates, </w:t>
            </w:r>
            <w:r w:rsidR="004C3EDF" w:rsidRPr="00FF56BD">
              <w:rPr>
                <w:rFonts w:ascii="Arial" w:hAnsi="Arial" w:cs="Arial"/>
                <w:sz w:val="24"/>
                <w:szCs w:val="24"/>
              </w:rPr>
              <w:t>locked doors, or other barriers</w:t>
            </w:r>
            <w:r w:rsidR="00C87CD2" w:rsidRPr="00FF56BD">
              <w:rPr>
                <w:rFonts w:ascii="Arial" w:hAnsi="Arial" w:cs="Arial"/>
                <w:sz w:val="24"/>
                <w:szCs w:val="24"/>
              </w:rPr>
              <w:t>?</w:t>
            </w:r>
          </w:p>
          <w:p w:rsidR="00556BC9" w:rsidRPr="000B08D3" w:rsidRDefault="00C87CD2" w:rsidP="00556BC9">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w:t>
            </w:r>
            <w:r w:rsidR="004C3EDF" w:rsidRPr="000B08D3">
              <w:rPr>
                <w:rFonts w:ascii="Arial" w:hAnsi="Arial" w:cs="Arial"/>
                <w:sz w:val="24"/>
                <w:szCs w:val="24"/>
              </w:rPr>
              <w:t xml:space="preserve">appliances and furniture accessible to every </w:t>
            </w:r>
            <w:r w:rsidR="0010224C" w:rsidRPr="000B08D3">
              <w:rPr>
                <w:rFonts w:ascii="Arial" w:hAnsi="Arial" w:cs="Arial"/>
                <w:sz w:val="24"/>
                <w:szCs w:val="24"/>
              </w:rPr>
              <w:t>individual</w:t>
            </w:r>
            <w:r w:rsidRPr="000B08D3">
              <w:rPr>
                <w:rFonts w:ascii="Arial" w:hAnsi="Arial" w:cs="Arial"/>
                <w:sz w:val="24"/>
                <w:szCs w:val="24"/>
              </w:rPr>
              <w:t>?</w:t>
            </w:r>
          </w:p>
          <w:p w:rsidR="00D8586C" w:rsidRPr="000B08D3" w:rsidRDefault="00C87CD2" w:rsidP="00556BC9">
            <w:pPr>
              <w:pStyle w:val="ListParagraph"/>
              <w:numPr>
                <w:ilvl w:val="0"/>
                <w:numId w:val="13"/>
              </w:numPr>
              <w:ind w:left="192" w:hanging="192"/>
              <w:rPr>
                <w:rFonts w:ascii="Arial" w:hAnsi="Arial" w:cs="Arial"/>
                <w:sz w:val="24"/>
                <w:szCs w:val="24"/>
              </w:rPr>
            </w:pPr>
            <w:r w:rsidRPr="000B08D3">
              <w:rPr>
                <w:rFonts w:ascii="Arial" w:hAnsi="Arial" w:cs="Arial"/>
                <w:sz w:val="24"/>
                <w:szCs w:val="24"/>
              </w:rPr>
              <w:t xml:space="preserve">Are </w:t>
            </w:r>
            <w:r w:rsidR="00EC3ABD" w:rsidRPr="000B08D3">
              <w:rPr>
                <w:rFonts w:ascii="Arial" w:hAnsi="Arial" w:cs="Arial"/>
                <w:sz w:val="24"/>
                <w:szCs w:val="24"/>
              </w:rPr>
              <w:t>grab bars, seats in</w:t>
            </w:r>
            <w:r w:rsidR="004C3EDF" w:rsidRPr="000B08D3">
              <w:rPr>
                <w:rFonts w:ascii="Arial" w:hAnsi="Arial" w:cs="Arial"/>
                <w:sz w:val="24"/>
                <w:szCs w:val="24"/>
              </w:rPr>
              <w:t xml:space="preserve"> bathroom</w:t>
            </w:r>
            <w:r w:rsidR="00EC3ABD" w:rsidRPr="000B08D3">
              <w:rPr>
                <w:rFonts w:ascii="Arial" w:hAnsi="Arial" w:cs="Arial"/>
                <w:sz w:val="24"/>
                <w:szCs w:val="24"/>
              </w:rPr>
              <w:t>s</w:t>
            </w:r>
            <w:r w:rsidR="004C3EDF" w:rsidRPr="000B08D3">
              <w:rPr>
                <w:rFonts w:ascii="Arial" w:hAnsi="Arial" w:cs="Arial"/>
                <w:sz w:val="24"/>
                <w:szCs w:val="24"/>
              </w:rPr>
              <w:t>, ramps for wheel chairs,</w:t>
            </w:r>
            <w:r w:rsidRPr="000B08D3">
              <w:rPr>
                <w:rFonts w:ascii="Arial" w:hAnsi="Arial" w:cs="Arial"/>
                <w:sz w:val="24"/>
                <w:szCs w:val="24"/>
              </w:rPr>
              <w:t xml:space="preserve"> etc., available</w:t>
            </w:r>
            <w:r w:rsidR="00EC3ABD" w:rsidRPr="000B08D3">
              <w:rPr>
                <w:rFonts w:ascii="Arial" w:hAnsi="Arial" w:cs="Arial"/>
                <w:sz w:val="24"/>
                <w:szCs w:val="24"/>
              </w:rPr>
              <w:t xml:space="preserve"> so that </w:t>
            </w:r>
            <w:r w:rsidR="004C3EDF" w:rsidRPr="000B08D3">
              <w:rPr>
                <w:rFonts w:ascii="Arial" w:hAnsi="Arial" w:cs="Arial"/>
                <w:sz w:val="24"/>
                <w:szCs w:val="24"/>
              </w:rPr>
              <w:t>individuals who need those supports</w:t>
            </w:r>
            <w:r w:rsidR="00EC3ABD" w:rsidRPr="000B08D3">
              <w:rPr>
                <w:rFonts w:ascii="Arial" w:hAnsi="Arial" w:cs="Arial"/>
                <w:sz w:val="24"/>
                <w:szCs w:val="24"/>
              </w:rPr>
              <w:t xml:space="preserve"> can </w:t>
            </w:r>
            <w:r w:rsidR="004C3EDF" w:rsidRPr="000B08D3">
              <w:rPr>
                <w:rFonts w:ascii="Arial" w:hAnsi="Arial" w:cs="Arial"/>
                <w:sz w:val="24"/>
                <w:szCs w:val="24"/>
              </w:rPr>
              <w:t>move about the setting as they choose</w:t>
            </w:r>
            <w:r w:rsidRPr="000B08D3">
              <w:rPr>
                <w:rFonts w:ascii="Arial" w:hAnsi="Arial" w:cs="Arial"/>
                <w:sz w:val="24"/>
                <w:szCs w:val="24"/>
              </w:rPr>
              <w:t>?</w:t>
            </w:r>
          </w:p>
        </w:tc>
      </w:tr>
      <w:tr w:rsidR="00D8586C" w:rsidRPr="000B08D3" w:rsidTr="00EC3ABD">
        <w:tc>
          <w:tcPr>
            <w:tcW w:w="9350" w:type="dxa"/>
            <w:gridSpan w:val="2"/>
            <w:tcMar>
              <w:top w:w="29" w:type="dxa"/>
              <w:left w:w="72" w:type="dxa"/>
              <w:bottom w:w="29" w:type="dxa"/>
              <w:right w:w="72" w:type="dxa"/>
            </w:tcMar>
          </w:tcPr>
          <w:p w:rsidR="00D8586C" w:rsidRPr="000B08D3" w:rsidRDefault="00D8586C" w:rsidP="00F4113E">
            <w:pPr>
              <w:rPr>
                <w:rFonts w:ascii="Arial" w:hAnsi="Arial" w:cs="Arial"/>
                <w:i/>
                <w:sz w:val="24"/>
                <w:szCs w:val="24"/>
              </w:rPr>
            </w:pPr>
            <w:r w:rsidRPr="000B08D3">
              <w:rPr>
                <w:rFonts w:ascii="Arial" w:hAnsi="Arial" w:cs="Arial"/>
                <w:b/>
                <w:sz w:val="24"/>
                <w:szCs w:val="24"/>
              </w:rPr>
              <w:t>Does the service and/or program meet this requirement?</w:t>
            </w:r>
            <w:r w:rsidR="008B139C">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006700682"/>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sz w:val="24"/>
                    <w:szCs w:val="24"/>
                  </w:rPr>
                  <w:t>☐</w:t>
                </w:r>
              </w:sdtContent>
            </w:sdt>
            <w:r w:rsidRPr="000B08D3">
              <w:rPr>
                <w:rFonts w:ascii="Arial" w:hAnsi="Arial" w:cs="Arial"/>
                <w:b/>
                <w:sz w:val="24"/>
                <w:szCs w:val="24"/>
              </w:rPr>
              <w:t>Yes</w:t>
            </w:r>
            <w:r w:rsidR="00266780" w:rsidRPr="000B08D3">
              <w:rPr>
                <w:rFonts w:ascii="Arial" w:hAnsi="Arial" w:cs="Arial"/>
                <w:b/>
                <w:sz w:val="24"/>
                <w:szCs w:val="24"/>
              </w:rPr>
              <w:t xml:space="preserve">  </w:t>
            </w:r>
            <w:sdt>
              <w:sdtPr>
                <w:rPr>
                  <w:rFonts w:ascii="Arial" w:hAnsi="Arial" w:cs="Arial"/>
                  <w:b/>
                  <w:sz w:val="24"/>
                  <w:szCs w:val="24"/>
                </w:rPr>
                <w:id w:val="1425081668"/>
                <w14:checkbox>
                  <w14:checked w14:val="0"/>
                  <w14:checkedState w14:val="2612" w14:font="MS Gothic"/>
                  <w14:uncheckedState w14:val="2610" w14:font="MS Gothic"/>
                </w14:checkbox>
              </w:sdtPr>
              <w:sdtEndPr/>
              <w:sdtContent>
                <w:r w:rsidR="00266780" w:rsidRPr="000B08D3">
                  <w:rPr>
                    <w:rFonts w:ascii="Segoe UI Symbol" w:eastAsia="MS Gothic" w:hAnsi="Segoe UI Symbol" w:cs="Segoe UI Symbol"/>
                    <w:b/>
                    <w:sz w:val="24"/>
                    <w:szCs w:val="24"/>
                  </w:rPr>
                  <w:t>☐</w:t>
                </w:r>
              </w:sdtContent>
            </w:sdt>
            <w:r w:rsidRPr="000B08D3">
              <w:rPr>
                <w:rFonts w:ascii="Arial" w:hAnsi="Arial" w:cs="Arial"/>
                <w:b/>
                <w:sz w:val="24"/>
                <w:szCs w:val="24"/>
              </w:rPr>
              <w:t>No</w:t>
            </w:r>
          </w:p>
          <w:p w:rsidR="00D8586C" w:rsidRPr="000B08D3" w:rsidRDefault="00D8586C" w:rsidP="00F4113E">
            <w:pPr>
              <w:rPr>
                <w:rFonts w:ascii="Arial" w:hAnsi="Arial" w:cs="Arial"/>
                <w:sz w:val="24"/>
                <w:szCs w:val="24"/>
              </w:rPr>
            </w:pPr>
            <w:r w:rsidRPr="000B08D3">
              <w:rPr>
                <w:rFonts w:ascii="Arial" w:hAnsi="Arial" w:cs="Arial"/>
                <w:sz w:val="24"/>
                <w:szCs w:val="24"/>
              </w:rPr>
              <w:t>Please explain:</w:t>
            </w:r>
            <w:r w:rsidR="00EC3ABD" w:rsidRPr="000B08D3">
              <w:rPr>
                <w:rFonts w:ascii="Arial" w:hAnsi="Arial" w:cs="Arial"/>
                <w:sz w:val="24"/>
                <w:szCs w:val="24"/>
              </w:rPr>
              <w:t xml:space="preserve"> </w:t>
            </w:r>
            <w:sdt>
              <w:sdtPr>
                <w:rPr>
                  <w:rFonts w:ascii="Arial" w:hAnsi="Arial" w:cs="Arial"/>
                  <w:sz w:val="24"/>
                  <w:szCs w:val="24"/>
                </w:rPr>
                <w:id w:val="-301473529"/>
                <w:placeholder>
                  <w:docPart w:val="785D4B82A04A4FBCAFA56EA6FF3E522F"/>
                </w:placeholder>
                <w:showingPlcHdr/>
              </w:sdtPr>
              <w:sdtEndPr/>
              <w:sdtContent>
                <w:r w:rsidR="00EC3ABD" w:rsidRPr="000B08D3">
                  <w:rPr>
                    <w:rStyle w:val="PlaceholderText"/>
                    <w:rFonts w:ascii="Arial" w:hAnsi="Arial" w:cs="Arial"/>
                    <w:sz w:val="24"/>
                    <w:szCs w:val="24"/>
                    <w:u w:val="single"/>
                  </w:rPr>
                  <w:t>Click or tap here to enter text.</w:t>
                </w:r>
              </w:sdtContent>
            </w:sdt>
          </w:p>
          <w:p w:rsidR="00D8586C" w:rsidRPr="000B08D3" w:rsidRDefault="00D8586C" w:rsidP="00EC3ABD">
            <w:pPr>
              <w:rPr>
                <w:rFonts w:ascii="Arial" w:hAnsi="Arial" w:cs="Arial"/>
                <w:sz w:val="24"/>
                <w:szCs w:val="24"/>
              </w:rPr>
            </w:pPr>
          </w:p>
        </w:tc>
      </w:tr>
    </w:tbl>
    <w:p w:rsidR="005727B7" w:rsidRDefault="005727B7" w:rsidP="005727B7">
      <w:pPr>
        <w:spacing w:after="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196912" w:rsidRDefault="00196912" w:rsidP="008B139C">
      <w:pPr>
        <w:spacing w:after="120" w:line="240" w:lineRule="auto"/>
        <w:rPr>
          <w:rFonts w:ascii="Arial" w:hAnsi="Arial" w:cs="Arial"/>
          <w:sz w:val="24"/>
          <w:szCs w:val="24"/>
        </w:rPr>
      </w:pPr>
    </w:p>
    <w:p w:rsidR="009A6F4C" w:rsidRDefault="009A6F4C" w:rsidP="008B139C">
      <w:pPr>
        <w:spacing w:after="120" w:line="240" w:lineRule="auto"/>
        <w:rPr>
          <w:rFonts w:ascii="Arial" w:hAnsi="Arial" w:cs="Arial"/>
          <w:sz w:val="24"/>
          <w:szCs w:val="24"/>
        </w:rPr>
      </w:pPr>
      <w:r>
        <w:rPr>
          <w:rFonts w:ascii="Arial" w:hAnsi="Arial" w:cs="Arial"/>
          <w:sz w:val="24"/>
          <w:szCs w:val="24"/>
        </w:rPr>
        <w:t>CONTACT INFORMATION</w:t>
      </w:r>
    </w:p>
    <w:tbl>
      <w:tblPr>
        <w:tblStyle w:val="TableGrid"/>
        <w:tblW w:w="0" w:type="auto"/>
        <w:tblLook w:val="04A0" w:firstRow="1" w:lastRow="0" w:firstColumn="1" w:lastColumn="0" w:noHBand="0" w:noVBand="1"/>
      </w:tblPr>
      <w:tblGrid>
        <w:gridCol w:w="2785"/>
        <w:gridCol w:w="6295"/>
      </w:tblGrid>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Name:</w:t>
            </w:r>
          </w:p>
        </w:tc>
        <w:tc>
          <w:tcPr>
            <w:tcW w:w="6295" w:type="dxa"/>
            <w:tcBorders>
              <w:top w:val="nil"/>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r w:rsidR="009A6F4C" w:rsidTr="008B139C">
        <w:trPr>
          <w:trHeight w:val="288"/>
        </w:trPr>
        <w:tc>
          <w:tcPr>
            <w:tcW w:w="2785" w:type="dxa"/>
            <w:tcBorders>
              <w:top w:val="nil"/>
              <w:left w:val="nil"/>
              <w:bottom w:val="nil"/>
              <w:right w:val="nil"/>
            </w:tcBorders>
            <w:tcMar>
              <w:left w:w="29" w:type="dxa"/>
              <w:right w:w="29" w:type="dxa"/>
            </w:tcMar>
            <w:vAlign w:val="bottom"/>
          </w:tcPr>
          <w:p w:rsidR="009A6F4C" w:rsidRDefault="009A6F4C" w:rsidP="005727B7">
            <w:pPr>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rsidR="009A6F4C" w:rsidRDefault="009A6F4C" w:rsidP="005727B7">
            <w:pPr>
              <w:rPr>
                <w:rFonts w:ascii="Arial" w:hAnsi="Arial" w:cs="Arial"/>
                <w:sz w:val="24"/>
                <w:szCs w:val="24"/>
              </w:rPr>
            </w:pPr>
          </w:p>
        </w:tc>
      </w:tr>
    </w:tbl>
    <w:p w:rsidR="009A6F4C" w:rsidRDefault="009A6F4C" w:rsidP="005727B7">
      <w:pPr>
        <w:spacing w:after="0" w:line="240" w:lineRule="auto"/>
        <w:rPr>
          <w:rFonts w:ascii="Arial" w:hAnsi="Arial" w:cs="Arial"/>
          <w:sz w:val="24"/>
          <w:szCs w:val="24"/>
        </w:rPr>
      </w:pPr>
    </w:p>
    <w:p w:rsidR="00C846D0" w:rsidRDefault="00C846D0" w:rsidP="00C846D0">
      <w:pPr>
        <w:keepNext/>
        <w:spacing w:after="120" w:line="240" w:lineRule="auto"/>
        <w:rPr>
          <w:rFonts w:ascii="Arial" w:hAnsi="Arial" w:cs="Arial"/>
          <w:sz w:val="24"/>
          <w:szCs w:val="24"/>
        </w:rPr>
      </w:pPr>
      <w:r>
        <w:rPr>
          <w:rFonts w:ascii="Arial" w:hAnsi="Arial" w:cs="Arial"/>
          <w:sz w:val="24"/>
          <w:szCs w:val="24"/>
        </w:rPr>
        <w:t>ACKNOWLEDGEMENT</w:t>
      </w:r>
    </w:p>
    <w:p w:rsidR="00C846D0" w:rsidRDefault="005669B2" w:rsidP="00C846D0">
      <w:pPr>
        <w:keepNext/>
        <w:spacing w:after="0" w:line="240" w:lineRule="auto"/>
        <w:rPr>
          <w:rFonts w:ascii="Arial" w:hAnsi="Arial" w:cs="Arial"/>
          <w:sz w:val="24"/>
          <w:szCs w:val="24"/>
        </w:rPr>
      </w:pPr>
      <w:r>
        <w:rPr>
          <w:rFonts w:ascii="Arial" w:hAnsi="Arial" w:cs="Arial"/>
          <w:sz w:val="24"/>
          <w:szCs w:val="24"/>
        </w:rPr>
        <w:t xml:space="preserve">By checking the box below, </w:t>
      </w:r>
      <w:r w:rsidR="00C846D0">
        <w:rPr>
          <w:rFonts w:ascii="Arial" w:hAnsi="Arial" w:cs="Arial"/>
          <w:sz w:val="24"/>
          <w:szCs w:val="24"/>
        </w:rPr>
        <w:t xml:space="preserve">I acknowledge that completion </w:t>
      </w:r>
      <w:r w:rsidR="00C846D0" w:rsidRPr="00C846D0">
        <w:rPr>
          <w:rFonts w:ascii="Arial" w:hAnsi="Arial" w:cs="Arial"/>
          <w:sz w:val="24"/>
          <w:szCs w:val="24"/>
        </w:rPr>
        <w:t xml:space="preserve">of this evaluation is for the sole purpose of applying for compliance funding and does not take the place of future </w:t>
      </w:r>
      <w:r w:rsidR="00C846D0" w:rsidRPr="00C846D0">
        <w:rPr>
          <w:rFonts w:ascii="Arial" w:hAnsi="Arial" w:cs="Arial"/>
          <w:sz w:val="24"/>
          <w:szCs w:val="24"/>
        </w:rPr>
        <w:lastRenderedPageBreak/>
        <w:t>provider assessments that DDS may require to determine provider compliance with the HCBS settings rules.</w:t>
      </w:r>
    </w:p>
    <w:p w:rsidR="00C846D0" w:rsidRDefault="00C846D0" w:rsidP="00C846D0">
      <w:pPr>
        <w:keepNext/>
        <w:spacing w:after="0" w:line="240" w:lineRule="auto"/>
        <w:rPr>
          <w:rFonts w:ascii="Arial" w:hAnsi="Arial" w:cs="Arial"/>
          <w:sz w:val="24"/>
          <w:szCs w:val="24"/>
        </w:rPr>
      </w:pPr>
    </w:p>
    <w:p w:rsidR="00C846D0" w:rsidRPr="009A6F4C" w:rsidRDefault="00196912" w:rsidP="00C846D0">
      <w:pPr>
        <w:keepNext/>
        <w:spacing w:after="0" w:line="240" w:lineRule="auto"/>
        <w:jc w:val="center"/>
        <w:rPr>
          <w:rFonts w:ascii="Arial" w:hAnsi="Arial" w:cs="Arial"/>
          <w:sz w:val="24"/>
          <w:szCs w:val="24"/>
        </w:rPr>
      </w:pPr>
      <w:sdt>
        <w:sdtPr>
          <w:rPr>
            <w:rFonts w:ascii="Arial" w:hAnsi="Arial" w:cs="Arial"/>
            <w:sz w:val="24"/>
            <w:szCs w:val="24"/>
          </w:rPr>
          <w:id w:val="3886299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5669B2">
        <w:rPr>
          <w:rFonts w:ascii="Arial" w:hAnsi="Arial" w:cs="Arial"/>
          <w:sz w:val="24"/>
          <w:szCs w:val="24"/>
        </w:rPr>
        <w:t xml:space="preserve">  </w:t>
      </w:r>
      <w:r w:rsidR="00C846D0">
        <w:rPr>
          <w:rFonts w:ascii="Arial" w:hAnsi="Arial" w:cs="Arial"/>
          <w:sz w:val="24"/>
          <w:szCs w:val="24"/>
        </w:rPr>
        <w:t>I AG</w:t>
      </w:r>
      <w:bookmarkStart w:id="0" w:name="_GoBack"/>
      <w:bookmarkEnd w:id="0"/>
      <w:r w:rsidR="00C846D0">
        <w:rPr>
          <w:rFonts w:ascii="Arial" w:hAnsi="Arial" w:cs="Arial"/>
          <w:sz w:val="24"/>
          <w:szCs w:val="24"/>
        </w:rPr>
        <w:t>REE</w:t>
      </w:r>
    </w:p>
    <w:sectPr w:rsidR="00C846D0" w:rsidRPr="009A6F4C" w:rsidSect="005727B7">
      <w:headerReference w:type="default" r:id="rId9"/>
      <w:footerReference w:type="default" r:id="rId10"/>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CE" w:rsidRDefault="006960CE" w:rsidP="00D8586C">
      <w:pPr>
        <w:spacing w:after="0" w:line="240" w:lineRule="auto"/>
      </w:pPr>
      <w:r>
        <w:separator/>
      </w:r>
    </w:p>
  </w:endnote>
  <w:endnote w:type="continuationSeparator" w:id="0">
    <w:p w:rsidR="006960CE" w:rsidRDefault="006960CE" w:rsidP="00D8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28863"/>
      <w:docPartObj>
        <w:docPartGallery w:val="Page Numbers (Bottom of Page)"/>
        <w:docPartUnique/>
      </w:docPartObj>
    </w:sdtPr>
    <w:sdtEndPr>
      <w:rPr>
        <w:noProof/>
      </w:rPr>
    </w:sdtEndPr>
    <w:sdtContent>
      <w:p w:rsidR="001B270F" w:rsidRDefault="001B270F" w:rsidP="001B270F">
        <w:pPr>
          <w:pStyle w:val="Footer"/>
          <w:jc w:val="center"/>
        </w:pPr>
        <w:r w:rsidRPr="001B270F">
          <w:rPr>
            <w:rFonts w:ascii="Arial" w:hAnsi="Arial" w:cs="Arial"/>
            <w:sz w:val="24"/>
            <w:szCs w:val="24"/>
          </w:rPr>
          <w:fldChar w:fldCharType="begin"/>
        </w:r>
        <w:r w:rsidRPr="001B270F">
          <w:rPr>
            <w:rFonts w:ascii="Arial" w:hAnsi="Arial" w:cs="Arial"/>
            <w:sz w:val="24"/>
            <w:szCs w:val="24"/>
          </w:rPr>
          <w:instrText xml:space="preserve"> PAGE   \* MERGEFORMAT </w:instrText>
        </w:r>
        <w:r w:rsidRPr="001B270F">
          <w:rPr>
            <w:rFonts w:ascii="Arial" w:hAnsi="Arial" w:cs="Arial"/>
            <w:sz w:val="24"/>
            <w:szCs w:val="24"/>
          </w:rPr>
          <w:fldChar w:fldCharType="separate"/>
        </w:r>
        <w:r w:rsidR="00196912">
          <w:rPr>
            <w:rFonts w:ascii="Arial" w:hAnsi="Arial" w:cs="Arial"/>
            <w:noProof/>
            <w:sz w:val="24"/>
            <w:szCs w:val="24"/>
          </w:rPr>
          <w:t>4</w:t>
        </w:r>
        <w:r w:rsidRPr="001B270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CE" w:rsidRDefault="006960CE" w:rsidP="00D8586C">
      <w:pPr>
        <w:spacing w:after="0" w:line="240" w:lineRule="auto"/>
      </w:pPr>
      <w:r>
        <w:separator/>
      </w:r>
    </w:p>
  </w:footnote>
  <w:footnote w:type="continuationSeparator" w:id="0">
    <w:p w:rsidR="006960CE" w:rsidRDefault="006960CE" w:rsidP="00D8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87" w:rsidRDefault="009C2187" w:rsidP="009C2187">
    <w:pPr>
      <w:tabs>
        <w:tab w:val="decimal" w:pos="9990"/>
      </w:tabs>
      <w:spacing w:after="0" w:line="240" w:lineRule="auto"/>
      <w:jc w:val="center"/>
      <w:rPr>
        <w:rFonts w:ascii="Arial" w:hAnsi="Arial" w:cs="Arial"/>
        <w:b/>
        <w:sz w:val="24"/>
        <w:szCs w:val="24"/>
      </w:rPr>
    </w:pPr>
    <w:r w:rsidRPr="004E1C86">
      <w:rPr>
        <w:rFonts w:ascii="Arial" w:hAnsi="Arial" w:cs="Arial"/>
        <w:b/>
        <w:sz w:val="24"/>
        <w:szCs w:val="24"/>
      </w:rPr>
      <w:t>Home and Community-Based Services (HCBS) Rules</w:t>
    </w:r>
    <w:r>
      <w:rPr>
        <w:rFonts w:ascii="Arial" w:hAnsi="Arial" w:cs="Arial"/>
        <w:b/>
        <w:sz w:val="24"/>
        <w:szCs w:val="24"/>
      </w:rPr>
      <w:tab/>
      <w:t>Enclosure B</w:t>
    </w:r>
  </w:p>
  <w:p w:rsidR="009C2187" w:rsidRDefault="009C2187" w:rsidP="00C846D0">
    <w:pPr>
      <w:spacing w:after="360" w:line="240" w:lineRule="auto"/>
      <w:rPr>
        <w:rFonts w:ascii="Arial" w:hAnsi="Arial" w:cs="Arial"/>
        <w:b/>
        <w:sz w:val="24"/>
        <w:szCs w:val="24"/>
      </w:rPr>
    </w:pPr>
    <w:r>
      <w:rPr>
        <w:rFonts w:ascii="Arial" w:hAnsi="Arial" w:cs="Arial"/>
        <w:b/>
        <w:sz w:val="24"/>
        <w:szCs w:val="24"/>
      </w:rPr>
      <w:t>PROVIDER COMPLIANCE EVALUATION</w:t>
    </w:r>
  </w:p>
  <w:p w:rsidR="00196912" w:rsidRDefault="00196912" w:rsidP="00C846D0">
    <w:pPr>
      <w:spacing w:after="36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653CE5"/>
    <w:multiLevelType w:val="hybridMultilevel"/>
    <w:tmpl w:val="283E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2"/>
  </w:num>
  <w:num w:numId="6">
    <w:abstractNumId w:val="8"/>
  </w:num>
  <w:num w:numId="7">
    <w:abstractNumId w:val="7"/>
  </w:num>
  <w:num w:numId="8">
    <w:abstractNumId w:val="11"/>
  </w:num>
  <w:num w:numId="9">
    <w:abstractNumId w:val="2"/>
  </w:num>
  <w:num w:numId="10">
    <w:abstractNumId w:val="6"/>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13806"/>
    <w:rsid w:val="00015475"/>
    <w:rsid w:val="000239AF"/>
    <w:rsid w:val="00025E42"/>
    <w:rsid w:val="00032CEB"/>
    <w:rsid w:val="00045E47"/>
    <w:rsid w:val="00055C68"/>
    <w:rsid w:val="00061870"/>
    <w:rsid w:val="000628F2"/>
    <w:rsid w:val="00094BA8"/>
    <w:rsid w:val="000B08D3"/>
    <w:rsid w:val="000B496D"/>
    <w:rsid w:val="000B69C8"/>
    <w:rsid w:val="000C4470"/>
    <w:rsid w:val="000E4070"/>
    <w:rsid w:val="0010224C"/>
    <w:rsid w:val="00104572"/>
    <w:rsid w:val="0010685D"/>
    <w:rsid w:val="00123A21"/>
    <w:rsid w:val="00123D03"/>
    <w:rsid w:val="00123FCF"/>
    <w:rsid w:val="00156310"/>
    <w:rsid w:val="00175CCA"/>
    <w:rsid w:val="00180930"/>
    <w:rsid w:val="00190DA6"/>
    <w:rsid w:val="00196912"/>
    <w:rsid w:val="001A1C85"/>
    <w:rsid w:val="001A654A"/>
    <w:rsid w:val="001B270F"/>
    <w:rsid w:val="001C2076"/>
    <w:rsid w:val="001D2900"/>
    <w:rsid w:val="001E1DCB"/>
    <w:rsid w:val="0020692C"/>
    <w:rsid w:val="0023160F"/>
    <w:rsid w:val="00231FC7"/>
    <w:rsid w:val="00234502"/>
    <w:rsid w:val="0024764B"/>
    <w:rsid w:val="00266780"/>
    <w:rsid w:val="002D766F"/>
    <w:rsid w:val="003070E5"/>
    <w:rsid w:val="00317BE3"/>
    <w:rsid w:val="00322546"/>
    <w:rsid w:val="003458FF"/>
    <w:rsid w:val="0035224D"/>
    <w:rsid w:val="00352FE0"/>
    <w:rsid w:val="00357217"/>
    <w:rsid w:val="00366FCD"/>
    <w:rsid w:val="00393662"/>
    <w:rsid w:val="003A4E15"/>
    <w:rsid w:val="003F7BF5"/>
    <w:rsid w:val="004012A9"/>
    <w:rsid w:val="00412C28"/>
    <w:rsid w:val="00414425"/>
    <w:rsid w:val="0042479B"/>
    <w:rsid w:val="00441CEF"/>
    <w:rsid w:val="004430A0"/>
    <w:rsid w:val="00457B76"/>
    <w:rsid w:val="00467B16"/>
    <w:rsid w:val="0048622F"/>
    <w:rsid w:val="004B3885"/>
    <w:rsid w:val="004C3EDF"/>
    <w:rsid w:val="004E09B6"/>
    <w:rsid w:val="00544E4A"/>
    <w:rsid w:val="00556BC9"/>
    <w:rsid w:val="005669B2"/>
    <w:rsid w:val="005727B7"/>
    <w:rsid w:val="00584EF2"/>
    <w:rsid w:val="005B6D98"/>
    <w:rsid w:val="005C76F2"/>
    <w:rsid w:val="005D41CE"/>
    <w:rsid w:val="005F1B0B"/>
    <w:rsid w:val="00624A45"/>
    <w:rsid w:val="006508FD"/>
    <w:rsid w:val="0065148E"/>
    <w:rsid w:val="00655073"/>
    <w:rsid w:val="00660778"/>
    <w:rsid w:val="00664E42"/>
    <w:rsid w:val="00690021"/>
    <w:rsid w:val="006960CE"/>
    <w:rsid w:val="006A5F77"/>
    <w:rsid w:val="0072572D"/>
    <w:rsid w:val="00752782"/>
    <w:rsid w:val="007557BC"/>
    <w:rsid w:val="00767787"/>
    <w:rsid w:val="00780323"/>
    <w:rsid w:val="00795607"/>
    <w:rsid w:val="007C2C60"/>
    <w:rsid w:val="007D615A"/>
    <w:rsid w:val="007F12A7"/>
    <w:rsid w:val="00807D60"/>
    <w:rsid w:val="00846358"/>
    <w:rsid w:val="00855C15"/>
    <w:rsid w:val="008B139C"/>
    <w:rsid w:val="008C25AF"/>
    <w:rsid w:val="008E3AEB"/>
    <w:rsid w:val="008F0358"/>
    <w:rsid w:val="008F29A8"/>
    <w:rsid w:val="008F62F1"/>
    <w:rsid w:val="009010A6"/>
    <w:rsid w:val="009133EC"/>
    <w:rsid w:val="009227D2"/>
    <w:rsid w:val="00923129"/>
    <w:rsid w:val="00923801"/>
    <w:rsid w:val="00937C30"/>
    <w:rsid w:val="009A6F4C"/>
    <w:rsid w:val="009B0015"/>
    <w:rsid w:val="009B7439"/>
    <w:rsid w:val="009C1C2F"/>
    <w:rsid w:val="009C2187"/>
    <w:rsid w:val="009C331D"/>
    <w:rsid w:val="009D32B3"/>
    <w:rsid w:val="009D4182"/>
    <w:rsid w:val="009D6C42"/>
    <w:rsid w:val="00A1692D"/>
    <w:rsid w:val="00A16E6E"/>
    <w:rsid w:val="00A34136"/>
    <w:rsid w:val="00AA2627"/>
    <w:rsid w:val="00AD3A9E"/>
    <w:rsid w:val="00B01C36"/>
    <w:rsid w:val="00B06791"/>
    <w:rsid w:val="00B10A71"/>
    <w:rsid w:val="00B435E5"/>
    <w:rsid w:val="00B45E0A"/>
    <w:rsid w:val="00BA7646"/>
    <w:rsid w:val="00BC2CFF"/>
    <w:rsid w:val="00BE5C0B"/>
    <w:rsid w:val="00BF279E"/>
    <w:rsid w:val="00C0316D"/>
    <w:rsid w:val="00C216B8"/>
    <w:rsid w:val="00C568E9"/>
    <w:rsid w:val="00C61411"/>
    <w:rsid w:val="00C736B5"/>
    <w:rsid w:val="00C82494"/>
    <w:rsid w:val="00C83411"/>
    <w:rsid w:val="00C846D0"/>
    <w:rsid w:val="00C87CD2"/>
    <w:rsid w:val="00CA26A6"/>
    <w:rsid w:val="00CB5653"/>
    <w:rsid w:val="00CE5D92"/>
    <w:rsid w:val="00CE69B3"/>
    <w:rsid w:val="00D15B9D"/>
    <w:rsid w:val="00D329ED"/>
    <w:rsid w:val="00D52646"/>
    <w:rsid w:val="00D81D7C"/>
    <w:rsid w:val="00D8280C"/>
    <w:rsid w:val="00D8586C"/>
    <w:rsid w:val="00DE51F5"/>
    <w:rsid w:val="00DF238C"/>
    <w:rsid w:val="00E01AB1"/>
    <w:rsid w:val="00E0522A"/>
    <w:rsid w:val="00E35E35"/>
    <w:rsid w:val="00E4131D"/>
    <w:rsid w:val="00E672AA"/>
    <w:rsid w:val="00E7635E"/>
    <w:rsid w:val="00E9656E"/>
    <w:rsid w:val="00E97802"/>
    <w:rsid w:val="00EB39AE"/>
    <w:rsid w:val="00EC3ABD"/>
    <w:rsid w:val="00ED1AF8"/>
    <w:rsid w:val="00F0218E"/>
    <w:rsid w:val="00F21950"/>
    <w:rsid w:val="00F22A05"/>
    <w:rsid w:val="00F44BAD"/>
    <w:rsid w:val="00F565C2"/>
    <w:rsid w:val="00F61440"/>
    <w:rsid w:val="00F669B3"/>
    <w:rsid w:val="00F70192"/>
    <w:rsid w:val="00F71AE5"/>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6BFC"/>
  <w15:docId w15:val="{CDB6641E-54A3-4C97-AD0C-BBC2D65C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015"/>
    <w:pPr>
      <w:ind w:left="720"/>
      <w:contextualSpacing/>
    </w:pPr>
  </w:style>
  <w:style w:type="paragraph" w:styleId="BalloonText">
    <w:name w:val="Balloon Text"/>
    <w:basedOn w:val="Normal"/>
    <w:link w:val="BalloonTextChar"/>
    <w:uiPriority w:val="99"/>
    <w:semiHidden/>
    <w:unhideWhenUsed/>
    <w:rsid w:val="009B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439"/>
    <w:rPr>
      <w:rFonts w:ascii="Segoe UI" w:hAnsi="Segoe UI" w:cs="Segoe UI"/>
      <w:sz w:val="18"/>
      <w:szCs w:val="18"/>
    </w:rPr>
  </w:style>
  <w:style w:type="paragraph" w:styleId="Header">
    <w:name w:val="header"/>
    <w:basedOn w:val="Normal"/>
    <w:link w:val="HeaderChar"/>
    <w:uiPriority w:val="99"/>
    <w:unhideWhenUsed/>
    <w:rsid w:val="00D8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6C"/>
  </w:style>
  <w:style w:type="paragraph" w:styleId="Footer">
    <w:name w:val="footer"/>
    <w:basedOn w:val="Normal"/>
    <w:link w:val="FooterChar"/>
    <w:uiPriority w:val="99"/>
    <w:unhideWhenUsed/>
    <w:rsid w:val="00D8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6C"/>
  </w:style>
  <w:style w:type="character" w:styleId="PlaceholderText">
    <w:name w:val="Placeholder Text"/>
    <w:basedOn w:val="DefaultParagraphFont"/>
    <w:uiPriority w:val="99"/>
    <w:semiHidden/>
    <w:rsid w:val="00A1692D"/>
    <w:rPr>
      <w:color w:val="808080"/>
    </w:rPr>
  </w:style>
  <w:style w:type="character" w:styleId="Hyperlink">
    <w:name w:val="Hyperlink"/>
    <w:basedOn w:val="DefaultParagraphFont"/>
    <w:uiPriority w:val="99"/>
    <w:unhideWhenUsed/>
    <w:rsid w:val="0084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CEDD03E5D4887B35780360CA50A25"/>
        <w:category>
          <w:name w:val="General"/>
          <w:gallery w:val="placeholder"/>
        </w:category>
        <w:types>
          <w:type w:val="bbPlcHdr"/>
        </w:types>
        <w:behaviors>
          <w:behavior w:val="content"/>
        </w:behaviors>
        <w:guid w:val="{09E2CECF-4306-40F5-8221-FCF25E30F331}"/>
      </w:docPartPr>
      <w:docPartBody>
        <w:p w:rsidR="005B190F" w:rsidRDefault="00D65080" w:rsidP="00D65080">
          <w:pPr>
            <w:pStyle w:val="3D1CEDD03E5D4887B35780360CA50A257"/>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8BA05F6E512F4F5E942F08312172B58A"/>
        <w:category>
          <w:name w:val="General"/>
          <w:gallery w:val="placeholder"/>
        </w:category>
        <w:types>
          <w:type w:val="bbPlcHdr"/>
        </w:types>
        <w:behaviors>
          <w:behavior w:val="content"/>
        </w:behaviors>
        <w:guid w:val="{009E5396-5020-463F-8A11-5C59C7835F11}"/>
      </w:docPartPr>
      <w:docPartBody>
        <w:p w:rsidR="005B190F" w:rsidRDefault="00D65080" w:rsidP="00D65080">
          <w:pPr>
            <w:pStyle w:val="8BA05F6E512F4F5E942F08312172B58A6"/>
          </w:pPr>
          <w:r w:rsidRPr="000B08D3">
            <w:rPr>
              <w:rStyle w:val="PlaceholderText"/>
              <w:rFonts w:ascii="Arial" w:hAnsi="Arial" w:cs="Arial"/>
              <w:u w:val="single"/>
            </w:rPr>
            <w:t>Click or tap here to enter text.</w:t>
          </w:r>
        </w:p>
      </w:docPartBody>
    </w:docPart>
    <w:docPart>
      <w:docPartPr>
        <w:name w:val="43506E7938C4497C841FC217106BE9CB"/>
        <w:category>
          <w:name w:val="General"/>
          <w:gallery w:val="placeholder"/>
        </w:category>
        <w:types>
          <w:type w:val="bbPlcHdr"/>
        </w:types>
        <w:behaviors>
          <w:behavior w:val="content"/>
        </w:behaviors>
        <w:guid w:val="{089FF8D1-1FBB-4C3F-8D54-87098BA01474}"/>
      </w:docPartPr>
      <w:docPartBody>
        <w:p w:rsidR="005B190F" w:rsidRDefault="00D65080" w:rsidP="00D65080">
          <w:pPr>
            <w:pStyle w:val="43506E7938C4497C841FC217106BE9CB6"/>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D608B9B5D7C94C638ECF7BC34BC14A67"/>
        <w:category>
          <w:name w:val="General"/>
          <w:gallery w:val="placeholder"/>
        </w:category>
        <w:types>
          <w:type w:val="bbPlcHdr"/>
        </w:types>
        <w:behaviors>
          <w:behavior w:val="content"/>
        </w:behaviors>
        <w:guid w:val="{DFCE87DA-948C-4CF9-9D35-9F6A9593E88F}"/>
      </w:docPartPr>
      <w:docPartBody>
        <w:p w:rsidR="005B190F" w:rsidRDefault="00D65080" w:rsidP="00D65080">
          <w:pPr>
            <w:pStyle w:val="D608B9B5D7C94C638ECF7BC34BC14A675"/>
          </w:pPr>
          <w:r w:rsidRPr="000B08D3">
            <w:rPr>
              <w:rStyle w:val="PlaceholderText"/>
              <w:rFonts w:ascii="Arial" w:hAnsi="Arial" w:cs="Arial"/>
              <w:u w:val="single"/>
            </w:rPr>
            <w:t>Click or tap here to enter text.</w:t>
          </w:r>
        </w:p>
      </w:docPartBody>
    </w:docPart>
    <w:docPart>
      <w:docPartPr>
        <w:name w:val="D605FE9FBBFA472BB17DE6AFDFDD907D"/>
        <w:category>
          <w:name w:val="General"/>
          <w:gallery w:val="placeholder"/>
        </w:category>
        <w:types>
          <w:type w:val="bbPlcHdr"/>
        </w:types>
        <w:behaviors>
          <w:behavior w:val="content"/>
        </w:behaviors>
        <w:guid w:val="{FDCFBE56-1F4A-4D11-839E-28D7B3141131}"/>
      </w:docPartPr>
      <w:docPartBody>
        <w:p w:rsidR="005B190F" w:rsidRDefault="00D65080" w:rsidP="00D65080">
          <w:pPr>
            <w:pStyle w:val="D605FE9FBBFA472BB17DE6AFDFDD907D5"/>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6A9761F3FBC49B8AEEEF3B21A34CDF6"/>
        <w:category>
          <w:name w:val="General"/>
          <w:gallery w:val="placeholder"/>
        </w:category>
        <w:types>
          <w:type w:val="bbPlcHdr"/>
        </w:types>
        <w:behaviors>
          <w:behavior w:val="content"/>
        </w:behaviors>
        <w:guid w:val="{87C499F0-0863-498E-81A4-338C1A3218E0}"/>
      </w:docPartPr>
      <w:docPartBody>
        <w:p w:rsidR="005B190F" w:rsidRDefault="00D65080" w:rsidP="00D65080">
          <w:pPr>
            <w:pStyle w:val="B6A9761F3FBC49B8AEEEF3B21A34CDF6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7D3906470E0B409EBD65F1E5A096BD87"/>
        <w:category>
          <w:name w:val="General"/>
          <w:gallery w:val="placeholder"/>
        </w:category>
        <w:types>
          <w:type w:val="bbPlcHdr"/>
        </w:types>
        <w:behaviors>
          <w:behavior w:val="content"/>
        </w:behaviors>
        <w:guid w:val="{98ADB7D5-ACEC-4918-9D39-8DC9ED47B2BF}"/>
      </w:docPartPr>
      <w:docPartBody>
        <w:p w:rsidR="005B190F" w:rsidRDefault="00D65080" w:rsidP="00D65080">
          <w:pPr>
            <w:pStyle w:val="7D3906470E0B409EBD65F1E5A096BD87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44EC17C860FF49C2B2A99FF661EB0918"/>
        <w:category>
          <w:name w:val="General"/>
          <w:gallery w:val="placeholder"/>
        </w:category>
        <w:types>
          <w:type w:val="bbPlcHdr"/>
        </w:types>
        <w:behaviors>
          <w:behavior w:val="content"/>
        </w:behaviors>
        <w:guid w:val="{33206AD0-FC7E-4A55-9B4A-F559D26BA091}"/>
      </w:docPartPr>
      <w:docPartBody>
        <w:p w:rsidR="0035796C" w:rsidRDefault="00D65080" w:rsidP="00D65080">
          <w:pPr>
            <w:pStyle w:val="44EC17C860FF49C2B2A99FF661EB0918"/>
          </w:pPr>
          <w:r w:rsidRPr="000B08D3">
            <w:rPr>
              <w:rStyle w:val="PlaceholderText"/>
              <w:rFonts w:ascii="Arial" w:hAnsi="Arial" w:cs="Arial"/>
              <w:sz w:val="24"/>
              <w:szCs w:val="24"/>
              <w:u w:val="single"/>
            </w:rPr>
            <w:t>Click or tap here to enter text.</w:t>
          </w:r>
        </w:p>
      </w:docPartBody>
    </w:docPart>
    <w:docPart>
      <w:docPartPr>
        <w:name w:val="FEDAC93610044E0B846B79FE6101C16A"/>
        <w:category>
          <w:name w:val="General"/>
          <w:gallery w:val="placeholder"/>
        </w:category>
        <w:types>
          <w:type w:val="bbPlcHdr"/>
        </w:types>
        <w:behaviors>
          <w:behavior w:val="content"/>
        </w:behaviors>
        <w:guid w:val="{91B16312-4FC4-4236-AE32-4047262059DC}"/>
      </w:docPartPr>
      <w:docPartBody>
        <w:p w:rsidR="0035796C" w:rsidRDefault="00D65080" w:rsidP="00D65080">
          <w:pPr>
            <w:pStyle w:val="FEDAC93610044E0B846B79FE6101C16A"/>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358E07D637C40F18272C8ABCF617525"/>
        <w:category>
          <w:name w:val="General"/>
          <w:gallery w:val="placeholder"/>
        </w:category>
        <w:types>
          <w:type w:val="bbPlcHdr"/>
        </w:types>
        <w:behaviors>
          <w:behavior w:val="content"/>
        </w:behaviors>
        <w:guid w:val="{1C04F080-FC94-41A1-9449-D26BDD0F3A14}"/>
      </w:docPartPr>
      <w:docPartBody>
        <w:p w:rsidR="0035796C" w:rsidRDefault="00D65080" w:rsidP="00D65080">
          <w:pPr>
            <w:pStyle w:val="9358E07D637C40F18272C8ABCF617525"/>
          </w:pPr>
          <w:r w:rsidRPr="000B08D3">
            <w:rPr>
              <w:rStyle w:val="PlaceholderText"/>
              <w:rFonts w:ascii="Arial" w:hAnsi="Arial" w:cs="Arial"/>
              <w:sz w:val="24"/>
              <w:szCs w:val="24"/>
              <w:u w:val="single"/>
            </w:rPr>
            <w:t>Click or tap here to enter text.</w:t>
          </w:r>
        </w:p>
      </w:docPartBody>
    </w:docPart>
    <w:docPart>
      <w:docPartPr>
        <w:name w:val="ED6D124358074712835F0BCFAC1E6FF4"/>
        <w:category>
          <w:name w:val="General"/>
          <w:gallery w:val="placeholder"/>
        </w:category>
        <w:types>
          <w:type w:val="bbPlcHdr"/>
        </w:types>
        <w:behaviors>
          <w:behavior w:val="content"/>
        </w:behaviors>
        <w:guid w:val="{23EB000B-E8DF-48E5-A854-CAAEB49F9DA0}"/>
      </w:docPartPr>
      <w:docPartBody>
        <w:p w:rsidR="0035796C" w:rsidRDefault="00D65080" w:rsidP="00D65080">
          <w:pPr>
            <w:pStyle w:val="ED6D124358074712835F0BCFAC1E6FF4"/>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CA06F3990FE74A56B576C4B34A5B39D5"/>
        <w:category>
          <w:name w:val="General"/>
          <w:gallery w:val="placeholder"/>
        </w:category>
        <w:types>
          <w:type w:val="bbPlcHdr"/>
        </w:types>
        <w:behaviors>
          <w:behavior w:val="content"/>
        </w:behaviors>
        <w:guid w:val="{B6BBF4FD-9461-470D-B307-F4B2DD2B58CE}"/>
      </w:docPartPr>
      <w:docPartBody>
        <w:p w:rsidR="0035796C" w:rsidRDefault="00D65080" w:rsidP="00D65080">
          <w:pPr>
            <w:pStyle w:val="CA06F3990FE74A56B576C4B34A5B39D5"/>
          </w:pPr>
          <w:r w:rsidRPr="000B08D3">
            <w:rPr>
              <w:rStyle w:val="PlaceholderText"/>
              <w:rFonts w:ascii="Arial" w:hAnsi="Arial" w:cs="Arial"/>
              <w:sz w:val="24"/>
              <w:szCs w:val="24"/>
              <w:u w:val="single"/>
            </w:rPr>
            <w:t>Click or tap here to enter text.</w:t>
          </w:r>
        </w:p>
      </w:docPartBody>
    </w:docPart>
    <w:docPart>
      <w:docPartPr>
        <w:name w:val="3B2BF0BE597F4D17AAD1EDEBF2E301CB"/>
        <w:category>
          <w:name w:val="General"/>
          <w:gallery w:val="placeholder"/>
        </w:category>
        <w:types>
          <w:type w:val="bbPlcHdr"/>
        </w:types>
        <w:behaviors>
          <w:behavior w:val="content"/>
        </w:behaviors>
        <w:guid w:val="{6C90883C-12F6-4DCD-944C-3B92861EEFEC}"/>
      </w:docPartPr>
      <w:docPartBody>
        <w:p w:rsidR="0035796C" w:rsidRDefault="00D65080" w:rsidP="00D65080">
          <w:pPr>
            <w:pStyle w:val="3B2BF0BE597F4D17AAD1EDEBF2E301CB"/>
          </w:pPr>
          <w:r w:rsidRPr="000B08D3">
            <w:rPr>
              <w:rStyle w:val="PlaceholderText"/>
              <w:rFonts w:ascii="Arial" w:hAnsi="Arial" w:cs="Arial"/>
              <w:sz w:val="24"/>
              <w:szCs w:val="24"/>
              <w:u w:val="single"/>
            </w:rPr>
            <w:t>Click or tap here to enter text.</w:t>
          </w:r>
        </w:p>
      </w:docPartBody>
    </w:docPart>
    <w:docPart>
      <w:docPartPr>
        <w:name w:val="785D4B82A04A4FBCAFA56EA6FF3E522F"/>
        <w:category>
          <w:name w:val="General"/>
          <w:gallery w:val="placeholder"/>
        </w:category>
        <w:types>
          <w:type w:val="bbPlcHdr"/>
        </w:types>
        <w:behaviors>
          <w:behavior w:val="content"/>
        </w:behaviors>
        <w:guid w:val="{B214517A-6481-4694-B402-AB843A4050D1}"/>
      </w:docPartPr>
      <w:docPartBody>
        <w:p w:rsidR="0035796C" w:rsidRDefault="00D65080" w:rsidP="00D65080">
          <w:pPr>
            <w:pStyle w:val="785D4B82A04A4FBCAFA56EA6FF3E522F"/>
          </w:pPr>
          <w:r w:rsidRPr="000B08D3">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32"/>
    <w:rsid w:val="000D2B77"/>
    <w:rsid w:val="0035796C"/>
    <w:rsid w:val="005B190F"/>
    <w:rsid w:val="00BB78C5"/>
    <w:rsid w:val="00BC4332"/>
    <w:rsid w:val="00D0323E"/>
    <w:rsid w:val="00D65080"/>
    <w:rsid w:val="00DE2BB5"/>
    <w:rsid w:val="00E9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080"/>
    <w:rPr>
      <w:color w:val="808080"/>
    </w:rPr>
  </w:style>
  <w:style w:type="paragraph" w:customStyle="1" w:styleId="3D1CEDD03E5D4887B35780360CA50A25">
    <w:name w:val="3D1CEDD03E5D4887B35780360CA50A25"/>
    <w:rsid w:val="00BC4332"/>
    <w:pPr>
      <w:spacing w:after="200" w:line="276" w:lineRule="auto"/>
    </w:pPr>
    <w:rPr>
      <w:rFonts w:eastAsiaTheme="minorHAnsi"/>
    </w:rPr>
  </w:style>
  <w:style w:type="paragraph" w:customStyle="1" w:styleId="3D1CEDD03E5D4887B35780360CA50A251">
    <w:name w:val="3D1CEDD03E5D4887B35780360CA50A251"/>
    <w:rsid w:val="00BC4332"/>
    <w:pPr>
      <w:spacing w:after="200" w:line="276" w:lineRule="auto"/>
    </w:pPr>
    <w:rPr>
      <w:rFonts w:eastAsiaTheme="minorHAnsi"/>
    </w:rPr>
  </w:style>
  <w:style w:type="paragraph" w:customStyle="1" w:styleId="8BA05F6E512F4F5E942F08312172B58A">
    <w:name w:val="8BA05F6E512F4F5E942F08312172B58A"/>
    <w:rsid w:val="00BC4332"/>
    <w:pPr>
      <w:spacing w:after="200" w:line="276" w:lineRule="auto"/>
    </w:pPr>
    <w:rPr>
      <w:rFonts w:eastAsiaTheme="minorHAnsi"/>
    </w:rPr>
  </w:style>
  <w:style w:type="paragraph" w:customStyle="1" w:styleId="43506E7938C4497C841FC217106BE9CB">
    <w:name w:val="43506E7938C4497C841FC217106BE9CB"/>
    <w:rsid w:val="00BC4332"/>
    <w:pPr>
      <w:spacing w:after="200" w:line="276" w:lineRule="auto"/>
    </w:pPr>
    <w:rPr>
      <w:rFonts w:eastAsiaTheme="minorHAnsi"/>
    </w:rPr>
  </w:style>
  <w:style w:type="paragraph" w:customStyle="1" w:styleId="3D1CEDD03E5D4887B35780360CA50A252">
    <w:name w:val="3D1CEDD03E5D4887B35780360CA50A252"/>
    <w:rsid w:val="00BC4332"/>
    <w:pPr>
      <w:spacing w:after="200" w:line="276" w:lineRule="auto"/>
    </w:pPr>
    <w:rPr>
      <w:rFonts w:eastAsiaTheme="minorHAnsi"/>
    </w:rPr>
  </w:style>
  <w:style w:type="paragraph" w:customStyle="1" w:styleId="8BA05F6E512F4F5E942F08312172B58A1">
    <w:name w:val="8BA05F6E512F4F5E942F08312172B58A1"/>
    <w:rsid w:val="00BC4332"/>
    <w:pPr>
      <w:spacing w:after="200" w:line="276" w:lineRule="auto"/>
    </w:pPr>
    <w:rPr>
      <w:rFonts w:eastAsiaTheme="minorHAnsi"/>
    </w:rPr>
  </w:style>
  <w:style w:type="paragraph" w:customStyle="1" w:styleId="43506E7938C4497C841FC217106BE9CB1">
    <w:name w:val="43506E7938C4497C841FC217106BE9CB1"/>
    <w:rsid w:val="00BC4332"/>
    <w:pPr>
      <w:spacing w:after="200" w:line="276" w:lineRule="auto"/>
    </w:pPr>
    <w:rPr>
      <w:rFonts w:eastAsiaTheme="minorHAnsi"/>
    </w:rPr>
  </w:style>
  <w:style w:type="paragraph" w:customStyle="1" w:styleId="D608B9B5D7C94C638ECF7BC34BC14A67">
    <w:name w:val="D608B9B5D7C94C638ECF7BC34BC14A67"/>
    <w:rsid w:val="00BC4332"/>
    <w:pPr>
      <w:spacing w:after="200" w:line="276" w:lineRule="auto"/>
    </w:pPr>
    <w:rPr>
      <w:rFonts w:eastAsiaTheme="minorHAnsi"/>
    </w:rPr>
  </w:style>
  <w:style w:type="paragraph" w:customStyle="1" w:styleId="D605FE9FBBFA472BB17DE6AFDFDD907D">
    <w:name w:val="D605FE9FBBFA472BB17DE6AFDFDD907D"/>
    <w:rsid w:val="00BC4332"/>
    <w:pPr>
      <w:spacing w:after="200" w:line="276" w:lineRule="auto"/>
    </w:pPr>
    <w:rPr>
      <w:rFonts w:eastAsiaTheme="minorHAnsi"/>
    </w:rPr>
  </w:style>
  <w:style w:type="paragraph" w:customStyle="1" w:styleId="3D1CEDD03E5D4887B35780360CA50A253">
    <w:name w:val="3D1CEDD03E5D4887B35780360CA50A253"/>
    <w:rsid w:val="00BC4332"/>
    <w:pPr>
      <w:spacing w:after="200" w:line="276" w:lineRule="auto"/>
    </w:pPr>
    <w:rPr>
      <w:rFonts w:eastAsiaTheme="minorHAnsi"/>
    </w:rPr>
  </w:style>
  <w:style w:type="paragraph" w:customStyle="1" w:styleId="8BA05F6E512F4F5E942F08312172B58A2">
    <w:name w:val="8BA05F6E512F4F5E942F08312172B58A2"/>
    <w:rsid w:val="00BC4332"/>
    <w:pPr>
      <w:spacing w:after="200" w:line="276" w:lineRule="auto"/>
    </w:pPr>
    <w:rPr>
      <w:rFonts w:eastAsiaTheme="minorHAnsi"/>
    </w:rPr>
  </w:style>
  <w:style w:type="paragraph" w:customStyle="1" w:styleId="43506E7938C4497C841FC217106BE9CB2">
    <w:name w:val="43506E7938C4497C841FC217106BE9CB2"/>
    <w:rsid w:val="00BC4332"/>
    <w:pPr>
      <w:spacing w:after="200" w:line="276" w:lineRule="auto"/>
    </w:pPr>
    <w:rPr>
      <w:rFonts w:eastAsiaTheme="minorHAnsi"/>
    </w:rPr>
  </w:style>
  <w:style w:type="paragraph" w:customStyle="1" w:styleId="D608B9B5D7C94C638ECF7BC34BC14A671">
    <w:name w:val="D608B9B5D7C94C638ECF7BC34BC14A671"/>
    <w:rsid w:val="00BC4332"/>
    <w:pPr>
      <w:spacing w:after="200" w:line="276" w:lineRule="auto"/>
    </w:pPr>
    <w:rPr>
      <w:rFonts w:eastAsiaTheme="minorHAnsi"/>
    </w:rPr>
  </w:style>
  <w:style w:type="paragraph" w:customStyle="1" w:styleId="D605FE9FBBFA472BB17DE6AFDFDD907D1">
    <w:name w:val="D605FE9FBBFA472BB17DE6AFDFDD907D1"/>
    <w:rsid w:val="00BC4332"/>
    <w:pPr>
      <w:spacing w:after="200" w:line="276" w:lineRule="auto"/>
    </w:pPr>
    <w:rPr>
      <w:rFonts w:eastAsiaTheme="minorHAnsi"/>
    </w:rPr>
  </w:style>
  <w:style w:type="paragraph" w:customStyle="1" w:styleId="B6A9761F3FBC49B8AEEEF3B21A34CDF6">
    <w:name w:val="B6A9761F3FBC49B8AEEEF3B21A34CDF6"/>
    <w:rsid w:val="00BC4332"/>
    <w:pPr>
      <w:spacing w:after="200" w:line="276" w:lineRule="auto"/>
    </w:pPr>
    <w:rPr>
      <w:rFonts w:eastAsiaTheme="minorHAnsi"/>
    </w:rPr>
  </w:style>
  <w:style w:type="paragraph" w:customStyle="1" w:styleId="7D3906470E0B409EBD65F1E5A096BD87">
    <w:name w:val="7D3906470E0B409EBD65F1E5A096BD87"/>
    <w:rsid w:val="00BC4332"/>
    <w:pPr>
      <w:spacing w:after="200" w:line="276" w:lineRule="auto"/>
    </w:pPr>
    <w:rPr>
      <w:rFonts w:eastAsiaTheme="minorHAnsi"/>
    </w:rPr>
  </w:style>
  <w:style w:type="paragraph" w:customStyle="1" w:styleId="3D1CEDD03E5D4887B35780360CA50A254">
    <w:name w:val="3D1CEDD03E5D4887B35780360CA50A254"/>
    <w:rsid w:val="00BC4332"/>
    <w:pPr>
      <w:spacing w:after="200" w:line="276" w:lineRule="auto"/>
    </w:pPr>
    <w:rPr>
      <w:rFonts w:eastAsiaTheme="minorHAnsi"/>
    </w:rPr>
  </w:style>
  <w:style w:type="paragraph" w:customStyle="1" w:styleId="8BA05F6E512F4F5E942F08312172B58A3">
    <w:name w:val="8BA05F6E512F4F5E942F08312172B58A3"/>
    <w:rsid w:val="00BC4332"/>
    <w:pPr>
      <w:spacing w:after="200" w:line="276" w:lineRule="auto"/>
    </w:pPr>
    <w:rPr>
      <w:rFonts w:eastAsiaTheme="minorHAnsi"/>
    </w:rPr>
  </w:style>
  <w:style w:type="paragraph" w:customStyle="1" w:styleId="43506E7938C4497C841FC217106BE9CB3">
    <w:name w:val="43506E7938C4497C841FC217106BE9CB3"/>
    <w:rsid w:val="00BC4332"/>
    <w:pPr>
      <w:spacing w:after="200" w:line="276" w:lineRule="auto"/>
    </w:pPr>
    <w:rPr>
      <w:rFonts w:eastAsiaTheme="minorHAnsi"/>
    </w:rPr>
  </w:style>
  <w:style w:type="paragraph" w:customStyle="1" w:styleId="D608B9B5D7C94C638ECF7BC34BC14A672">
    <w:name w:val="D608B9B5D7C94C638ECF7BC34BC14A672"/>
    <w:rsid w:val="00BC4332"/>
    <w:pPr>
      <w:spacing w:after="200" w:line="276" w:lineRule="auto"/>
    </w:pPr>
    <w:rPr>
      <w:rFonts w:eastAsiaTheme="minorHAnsi"/>
    </w:rPr>
  </w:style>
  <w:style w:type="paragraph" w:customStyle="1" w:styleId="D605FE9FBBFA472BB17DE6AFDFDD907D2">
    <w:name w:val="D605FE9FBBFA472BB17DE6AFDFDD907D2"/>
    <w:rsid w:val="00BC4332"/>
    <w:pPr>
      <w:spacing w:after="200" w:line="276" w:lineRule="auto"/>
    </w:pPr>
    <w:rPr>
      <w:rFonts w:eastAsiaTheme="minorHAnsi"/>
    </w:rPr>
  </w:style>
  <w:style w:type="paragraph" w:customStyle="1" w:styleId="B6A9761F3FBC49B8AEEEF3B21A34CDF61">
    <w:name w:val="B6A9761F3FBC49B8AEEEF3B21A34CDF61"/>
    <w:rsid w:val="00BC4332"/>
    <w:pPr>
      <w:spacing w:after="200" w:line="276" w:lineRule="auto"/>
    </w:pPr>
    <w:rPr>
      <w:rFonts w:eastAsiaTheme="minorHAnsi"/>
    </w:rPr>
  </w:style>
  <w:style w:type="paragraph" w:customStyle="1" w:styleId="7D3906470E0B409EBD65F1E5A096BD871">
    <w:name w:val="7D3906470E0B409EBD65F1E5A096BD871"/>
    <w:rsid w:val="00BC4332"/>
    <w:pPr>
      <w:spacing w:after="200" w:line="276" w:lineRule="auto"/>
    </w:pPr>
    <w:rPr>
      <w:rFonts w:eastAsiaTheme="minorHAnsi"/>
    </w:rPr>
  </w:style>
  <w:style w:type="paragraph" w:customStyle="1" w:styleId="9267DC16A6DB4E64BC837BDF628C7D5D">
    <w:name w:val="9267DC16A6DB4E64BC837BDF628C7D5D"/>
    <w:rsid w:val="00BC4332"/>
    <w:pPr>
      <w:spacing w:after="200" w:line="276" w:lineRule="auto"/>
    </w:pPr>
    <w:rPr>
      <w:rFonts w:eastAsiaTheme="minorHAnsi"/>
    </w:rPr>
  </w:style>
  <w:style w:type="paragraph" w:customStyle="1" w:styleId="20B2F5D9BA354B4DA310CDF9DE06F446">
    <w:name w:val="20B2F5D9BA354B4DA310CDF9DE06F446"/>
    <w:rsid w:val="00BC4332"/>
    <w:pPr>
      <w:spacing w:after="200" w:line="276" w:lineRule="auto"/>
    </w:pPr>
    <w:rPr>
      <w:rFonts w:eastAsiaTheme="minorHAnsi"/>
    </w:rPr>
  </w:style>
  <w:style w:type="paragraph" w:customStyle="1" w:styleId="3D1CEDD03E5D4887B35780360CA50A255">
    <w:name w:val="3D1CEDD03E5D4887B35780360CA50A255"/>
    <w:rsid w:val="00BC4332"/>
    <w:pPr>
      <w:spacing w:after="200" w:line="276" w:lineRule="auto"/>
    </w:pPr>
    <w:rPr>
      <w:rFonts w:eastAsiaTheme="minorHAnsi"/>
    </w:rPr>
  </w:style>
  <w:style w:type="paragraph" w:customStyle="1" w:styleId="8BA05F6E512F4F5E942F08312172B58A4">
    <w:name w:val="8BA05F6E512F4F5E942F08312172B58A4"/>
    <w:rsid w:val="00BC4332"/>
    <w:pPr>
      <w:spacing w:after="200" w:line="276" w:lineRule="auto"/>
    </w:pPr>
    <w:rPr>
      <w:rFonts w:eastAsiaTheme="minorHAnsi"/>
    </w:rPr>
  </w:style>
  <w:style w:type="paragraph" w:customStyle="1" w:styleId="43506E7938C4497C841FC217106BE9CB4">
    <w:name w:val="43506E7938C4497C841FC217106BE9CB4"/>
    <w:rsid w:val="00BC4332"/>
    <w:pPr>
      <w:spacing w:after="200" w:line="276" w:lineRule="auto"/>
    </w:pPr>
    <w:rPr>
      <w:rFonts w:eastAsiaTheme="minorHAnsi"/>
    </w:rPr>
  </w:style>
  <w:style w:type="paragraph" w:customStyle="1" w:styleId="D608B9B5D7C94C638ECF7BC34BC14A673">
    <w:name w:val="D608B9B5D7C94C638ECF7BC34BC14A673"/>
    <w:rsid w:val="00BC4332"/>
    <w:pPr>
      <w:spacing w:after="200" w:line="276" w:lineRule="auto"/>
    </w:pPr>
    <w:rPr>
      <w:rFonts w:eastAsiaTheme="minorHAnsi"/>
    </w:rPr>
  </w:style>
  <w:style w:type="paragraph" w:customStyle="1" w:styleId="D605FE9FBBFA472BB17DE6AFDFDD907D3">
    <w:name w:val="D605FE9FBBFA472BB17DE6AFDFDD907D3"/>
    <w:rsid w:val="00BC4332"/>
    <w:pPr>
      <w:spacing w:after="200" w:line="276" w:lineRule="auto"/>
    </w:pPr>
    <w:rPr>
      <w:rFonts w:eastAsiaTheme="minorHAnsi"/>
    </w:rPr>
  </w:style>
  <w:style w:type="paragraph" w:customStyle="1" w:styleId="B6A9761F3FBC49B8AEEEF3B21A34CDF62">
    <w:name w:val="B6A9761F3FBC49B8AEEEF3B21A34CDF62"/>
    <w:rsid w:val="00BC4332"/>
    <w:pPr>
      <w:spacing w:after="200" w:line="276" w:lineRule="auto"/>
    </w:pPr>
    <w:rPr>
      <w:rFonts w:eastAsiaTheme="minorHAnsi"/>
    </w:rPr>
  </w:style>
  <w:style w:type="paragraph" w:customStyle="1" w:styleId="7D3906470E0B409EBD65F1E5A096BD872">
    <w:name w:val="7D3906470E0B409EBD65F1E5A096BD872"/>
    <w:rsid w:val="00BC4332"/>
    <w:pPr>
      <w:spacing w:after="200" w:line="276" w:lineRule="auto"/>
    </w:pPr>
    <w:rPr>
      <w:rFonts w:eastAsiaTheme="minorHAnsi"/>
    </w:rPr>
  </w:style>
  <w:style w:type="paragraph" w:customStyle="1" w:styleId="9267DC16A6DB4E64BC837BDF628C7D5D1">
    <w:name w:val="9267DC16A6DB4E64BC837BDF628C7D5D1"/>
    <w:rsid w:val="00BC4332"/>
    <w:pPr>
      <w:spacing w:after="200" w:line="276" w:lineRule="auto"/>
    </w:pPr>
    <w:rPr>
      <w:rFonts w:eastAsiaTheme="minorHAnsi"/>
    </w:rPr>
  </w:style>
  <w:style w:type="paragraph" w:customStyle="1" w:styleId="20B2F5D9BA354B4DA310CDF9DE06F4461">
    <w:name w:val="20B2F5D9BA354B4DA310CDF9DE06F4461"/>
    <w:rsid w:val="00BC4332"/>
    <w:pPr>
      <w:spacing w:after="200" w:line="276" w:lineRule="auto"/>
    </w:pPr>
    <w:rPr>
      <w:rFonts w:eastAsiaTheme="minorHAnsi"/>
    </w:rPr>
  </w:style>
  <w:style w:type="paragraph" w:customStyle="1" w:styleId="09D0529F7C7846F7842A441560CEF7D9">
    <w:name w:val="09D0529F7C7846F7842A441560CEF7D9"/>
    <w:rsid w:val="00BC4332"/>
    <w:pPr>
      <w:spacing w:after="200" w:line="276" w:lineRule="auto"/>
    </w:pPr>
    <w:rPr>
      <w:rFonts w:eastAsiaTheme="minorHAnsi"/>
    </w:rPr>
  </w:style>
  <w:style w:type="paragraph" w:customStyle="1" w:styleId="F714EC7F838544AB9862CF89587CA71A">
    <w:name w:val="F714EC7F838544AB9862CF89587CA71A"/>
    <w:rsid w:val="00BC4332"/>
    <w:pPr>
      <w:spacing w:after="200" w:line="276" w:lineRule="auto"/>
    </w:pPr>
    <w:rPr>
      <w:rFonts w:eastAsiaTheme="minorHAnsi"/>
    </w:rPr>
  </w:style>
  <w:style w:type="paragraph" w:customStyle="1" w:styleId="3D1CEDD03E5D4887B35780360CA50A256">
    <w:name w:val="3D1CEDD03E5D4887B35780360CA50A256"/>
    <w:rsid w:val="005B190F"/>
    <w:pPr>
      <w:spacing w:after="200" w:line="276" w:lineRule="auto"/>
    </w:pPr>
    <w:rPr>
      <w:rFonts w:eastAsiaTheme="minorHAnsi"/>
    </w:rPr>
  </w:style>
  <w:style w:type="paragraph" w:customStyle="1" w:styleId="8BA05F6E512F4F5E942F08312172B58A5">
    <w:name w:val="8BA05F6E512F4F5E942F08312172B58A5"/>
    <w:rsid w:val="005B190F"/>
    <w:pPr>
      <w:spacing w:after="200" w:line="276" w:lineRule="auto"/>
    </w:pPr>
    <w:rPr>
      <w:rFonts w:eastAsiaTheme="minorHAnsi"/>
    </w:rPr>
  </w:style>
  <w:style w:type="paragraph" w:customStyle="1" w:styleId="43506E7938C4497C841FC217106BE9CB5">
    <w:name w:val="43506E7938C4497C841FC217106BE9CB5"/>
    <w:rsid w:val="005B190F"/>
    <w:pPr>
      <w:spacing w:after="200" w:line="276" w:lineRule="auto"/>
    </w:pPr>
    <w:rPr>
      <w:rFonts w:eastAsiaTheme="minorHAnsi"/>
    </w:rPr>
  </w:style>
  <w:style w:type="paragraph" w:customStyle="1" w:styleId="D608B9B5D7C94C638ECF7BC34BC14A674">
    <w:name w:val="D608B9B5D7C94C638ECF7BC34BC14A674"/>
    <w:rsid w:val="005B190F"/>
    <w:pPr>
      <w:spacing w:after="200" w:line="276" w:lineRule="auto"/>
    </w:pPr>
    <w:rPr>
      <w:rFonts w:eastAsiaTheme="minorHAnsi"/>
    </w:rPr>
  </w:style>
  <w:style w:type="paragraph" w:customStyle="1" w:styleId="D605FE9FBBFA472BB17DE6AFDFDD907D4">
    <w:name w:val="D605FE9FBBFA472BB17DE6AFDFDD907D4"/>
    <w:rsid w:val="005B190F"/>
    <w:pPr>
      <w:spacing w:after="200" w:line="276" w:lineRule="auto"/>
    </w:pPr>
    <w:rPr>
      <w:rFonts w:eastAsiaTheme="minorHAnsi"/>
    </w:rPr>
  </w:style>
  <w:style w:type="paragraph" w:customStyle="1" w:styleId="B6A9761F3FBC49B8AEEEF3B21A34CDF63">
    <w:name w:val="B6A9761F3FBC49B8AEEEF3B21A34CDF63"/>
    <w:rsid w:val="005B190F"/>
    <w:pPr>
      <w:spacing w:after="200" w:line="276" w:lineRule="auto"/>
    </w:pPr>
    <w:rPr>
      <w:rFonts w:eastAsiaTheme="minorHAnsi"/>
    </w:rPr>
  </w:style>
  <w:style w:type="paragraph" w:customStyle="1" w:styleId="7D3906470E0B409EBD65F1E5A096BD873">
    <w:name w:val="7D3906470E0B409EBD65F1E5A096BD873"/>
    <w:rsid w:val="005B190F"/>
    <w:pPr>
      <w:spacing w:after="200" w:line="276" w:lineRule="auto"/>
    </w:pPr>
    <w:rPr>
      <w:rFonts w:eastAsiaTheme="minorHAnsi"/>
    </w:rPr>
  </w:style>
  <w:style w:type="paragraph" w:customStyle="1" w:styleId="9267DC16A6DB4E64BC837BDF628C7D5D2">
    <w:name w:val="9267DC16A6DB4E64BC837BDF628C7D5D2"/>
    <w:rsid w:val="005B190F"/>
    <w:pPr>
      <w:spacing w:after="200" w:line="276" w:lineRule="auto"/>
    </w:pPr>
    <w:rPr>
      <w:rFonts w:eastAsiaTheme="minorHAnsi"/>
    </w:rPr>
  </w:style>
  <w:style w:type="paragraph" w:customStyle="1" w:styleId="20B2F5D9BA354B4DA310CDF9DE06F4462">
    <w:name w:val="20B2F5D9BA354B4DA310CDF9DE06F4462"/>
    <w:rsid w:val="005B190F"/>
    <w:pPr>
      <w:spacing w:after="200" w:line="276" w:lineRule="auto"/>
    </w:pPr>
    <w:rPr>
      <w:rFonts w:eastAsiaTheme="minorHAnsi"/>
    </w:rPr>
  </w:style>
  <w:style w:type="paragraph" w:customStyle="1" w:styleId="09D0529F7C7846F7842A441560CEF7D91">
    <w:name w:val="09D0529F7C7846F7842A441560CEF7D91"/>
    <w:rsid w:val="005B190F"/>
    <w:pPr>
      <w:spacing w:after="200" w:line="276" w:lineRule="auto"/>
    </w:pPr>
    <w:rPr>
      <w:rFonts w:eastAsiaTheme="minorHAnsi"/>
    </w:rPr>
  </w:style>
  <w:style w:type="paragraph" w:customStyle="1" w:styleId="F714EC7F838544AB9862CF89587CA71A1">
    <w:name w:val="F714EC7F838544AB9862CF89587CA71A1"/>
    <w:rsid w:val="005B190F"/>
    <w:pPr>
      <w:spacing w:after="200" w:line="276" w:lineRule="auto"/>
    </w:pPr>
    <w:rPr>
      <w:rFonts w:eastAsiaTheme="minorHAnsi"/>
    </w:rPr>
  </w:style>
  <w:style w:type="paragraph" w:customStyle="1" w:styleId="95CC3A951CDA446E83A1DFCC17D8E879">
    <w:name w:val="95CC3A951CDA446E83A1DFCC17D8E879"/>
    <w:rsid w:val="005B190F"/>
    <w:pPr>
      <w:spacing w:after="200" w:line="276" w:lineRule="auto"/>
    </w:pPr>
    <w:rPr>
      <w:rFonts w:eastAsiaTheme="minorHAnsi"/>
    </w:rPr>
  </w:style>
  <w:style w:type="paragraph" w:customStyle="1" w:styleId="33D3BB1F768E469895EB847FB872E4F6">
    <w:name w:val="33D3BB1F768E469895EB847FB872E4F6"/>
    <w:rsid w:val="005B190F"/>
    <w:pPr>
      <w:spacing w:after="200" w:line="276" w:lineRule="auto"/>
    </w:pPr>
    <w:rPr>
      <w:rFonts w:eastAsiaTheme="minorHAnsi"/>
    </w:rPr>
  </w:style>
  <w:style w:type="paragraph" w:customStyle="1" w:styleId="317E89C62BDC4639AD588EDB2D9E407C">
    <w:name w:val="317E89C62BDC4639AD588EDB2D9E407C"/>
    <w:rsid w:val="005B190F"/>
    <w:pPr>
      <w:spacing w:after="200" w:line="276" w:lineRule="auto"/>
    </w:pPr>
    <w:rPr>
      <w:rFonts w:eastAsiaTheme="minorHAnsi"/>
    </w:rPr>
  </w:style>
  <w:style w:type="paragraph" w:customStyle="1" w:styleId="3D1CEDD03E5D4887B35780360CA50A257">
    <w:name w:val="3D1CEDD03E5D4887B35780360CA50A257"/>
    <w:rsid w:val="00D65080"/>
    <w:pPr>
      <w:spacing w:after="200" w:line="276" w:lineRule="auto"/>
    </w:pPr>
    <w:rPr>
      <w:rFonts w:eastAsiaTheme="minorHAnsi"/>
    </w:rPr>
  </w:style>
  <w:style w:type="paragraph" w:customStyle="1" w:styleId="8BA05F6E512F4F5E942F08312172B58A6">
    <w:name w:val="8BA05F6E512F4F5E942F08312172B58A6"/>
    <w:rsid w:val="00D65080"/>
    <w:pPr>
      <w:spacing w:after="200" w:line="276" w:lineRule="auto"/>
    </w:pPr>
    <w:rPr>
      <w:rFonts w:eastAsiaTheme="minorHAnsi"/>
    </w:rPr>
  </w:style>
  <w:style w:type="paragraph" w:customStyle="1" w:styleId="43506E7938C4497C841FC217106BE9CB6">
    <w:name w:val="43506E7938C4497C841FC217106BE9CB6"/>
    <w:rsid w:val="00D65080"/>
    <w:pPr>
      <w:spacing w:after="200" w:line="276" w:lineRule="auto"/>
    </w:pPr>
    <w:rPr>
      <w:rFonts w:eastAsiaTheme="minorHAnsi"/>
    </w:rPr>
  </w:style>
  <w:style w:type="paragraph" w:customStyle="1" w:styleId="D608B9B5D7C94C638ECF7BC34BC14A675">
    <w:name w:val="D608B9B5D7C94C638ECF7BC34BC14A675"/>
    <w:rsid w:val="00D65080"/>
    <w:pPr>
      <w:spacing w:after="200" w:line="276" w:lineRule="auto"/>
    </w:pPr>
    <w:rPr>
      <w:rFonts w:eastAsiaTheme="minorHAnsi"/>
    </w:rPr>
  </w:style>
  <w:style w:type="paragraph" w:customStyle="1" w:styleId="D605FE9FBBFA472BB17DE6AFDFDD907D5">
    <w:name w:val="D605FE9FBBFA472BB17DE6AFDFDD907D5"/>
    <w:rsid w:val="00D65080"/>
    <w:pPr>
      <w:spacing w:after="200" w:line="276" w:lineRule="auto"/>
    </w:pPr>
    <w:rPr>
      <w:rFonts w:eastAsiaTheme="minorHAnsi"/>
    </w:rPr>
  </w:style>
  <w:style w:type="paragraph" w:customStyle="1" w:styleId="B6A9761F3FBC49B8AEEEF3B21A34CDF64">
    <w:name w:val="B6A9761F3FBC49B8AEEEF3B21A34CDF64"/>
    <w:rsid w:val="00D65080"/>
    <w:pPr>
      <w:spacing w:after="200" w:line="276" w:lineRule="auto"/>
    </w:pPr>
    <w:rPr>
      <w:rFonts w:eastAsiaTheme="minorHAnsi"/>
    </w:rPr>
  </w:style>
  <w:style w:type="paragraph" w:customStyle="1" w:styleId="7D3906470E0B409EBD65F1E5A096BD874">
    <w:name w:val="7D3906470E0B409EBD65F1E5A096BD874"/>
    <w:rsid w:val="00D65080"/>
    <w:pPr>
      <w:spacing w:after="200" w:line="276" w:lineRule="auto"/>
    </w:pPr>
    <w:rPr>
      <w:rFonts w:eastAsiaTheme="minorHAnsi"/>
    </w:rPr>
  </w:style>
  <w:style w:type="paragraph" w:customStyle="1" w:styleId="44EC17C860FF49C2B2A99FF661EB0918">
    <w:name w:val="44EC17C860FF49C2B2A99FF661EB0918"/>
    <w:rsid w:val="00D65080"/>
    <w:pPr>
      <w:spacing w:after="200" w:line="276" w:lineRule="auto"/>
    </w:pPr>
    <w:rPr>
      <w:rFonts w:eastAsiaTheme="minorHAnsi"/>
    </w:rPr>
  </w:style>
  <w:style w:type="paragraph" w:customStyle="1" w:styleId="FEDAC93610044E0B846B79FE6101C16A">
    <w:name w:val="FEDAC93610044E0B846B79FE6101C16A"/>
    <w:rsid w:val="00D65080"/>
    <w:pPr>
      <w:spacing w:after="200" w:line="276" w:lineRule="auto"/>
    </w:pPr>
    <w:rPr>
      <w:rFonts w:eastAsiaTheme="minorHAnsi"/>
    </w:rPr>
  </w:style>
  <w:style w:type="paragraph" w:customStyle="1" w:styleId="9358E07D637C40F18272C8ABCF617525">
    <w:name w:val="9358E07D637C40F18272C8ABCF617525"/>
    <w:rsid w:val="00D65080"/>
    <w:pPr>
      <w:spacing w:after="200" w:line="276" w:lineRule="auto"/>
    </w:pPr>
    <w:rPr>
      <w:rFonts w:eastAsiaTheme="minorHAnsi"/>
    </w:rPr>
  </w:style>
  <w:style w:type="paragraph" w:customStyle="1" w:styleId="ED6D124358074712835F0BCFAC1E6FF4">
    <w:name w:val="ED6D124358074712835F0BCFAC1E6FF4"/>
    <w:rsid w:val="00D65080"/>
    <w:pPr>
      <w:spacing w:after="200" w:line="276" w:lineRule="auto"/>
    </w:pPr>
    <w:rPr>
      <w:rFonts w:eastAsiaTheme="minorHAnsi"/>
    </w:rPr>
  </w:style>
  <w:style w:type="paragraph" w:customStyle="1" w:styleId="CA06F3990FE74A56B576C4B34A5B39D5">
    <w:name w:val="CA06F3990FE74A56B576C4B34A5B39D5"/>
    <w:rsid w:val="00D65080"/>
    <w:pPr>
      <w:spacing w:after="200" w:line="276" w:lineRule="auto"/>
    </w:pPr>
    <w:rPr>
      <w:rFonts w:eastAsiaTheme="minorHAnsi"/>
    </w:rPr>
  </w:style>
  <w:style w:type="paragraph" w:customStyle="1" w:styleId="3B2BF0BE597F4D17AAD1EDEBF2E301CB">
    <w:name w:val="3B2BF0BE597F4D17AAD1EDEBF2E301CB"/>
    <w:rsid w:val="00D65080"/>
    <w:pPr>
      <w:spacing w:after="200" w:line="276" w:lineRule="auto"/>
    </w:pPr>
    <w:rPr>
      <w:rFonts w:eastAsiaTheme="minorHAnsi"/>
    </w:rPr>
  </w:style>
  <w:style w:type="paragraph" w:customStyle="1" w:styleId="785D4B82A04A4FBCAFA56EA6FF3E522F">
    <w:name w:val="785D4B82A04A4FBCAFA56EA6FF3E522F"/>
    <w:rsid w:val="00D6508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EDB9-5B65-49E7-9725-C5AAE173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 Susan@DDS</dc:creator>
  <cp:lastModifiedBy>Saenz, Teri@DDS</cp:lastModifiedBy>
  <cp:revision>3</cp:revision>
  <cp:lastPrinted>2016-07-28T14:43:00Z</cp:lastPrinted>
  <dcterms:created xsi:type="dcterms:W3CDTF">2016-08-03T15:42:00Z</dcterms:created>
  <dcterms:modified xsi:type="dcterms:W3CDTF">2016-08-03T15:49:00Z</dcterms:modified>
</cp:coreProperties>
</file>